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1BE125C3" w:rsidR="00523EE6" w:rsidRDefault="00853530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Air Concierge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3D11BA45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</w:t>
      </w:r>
      <w:r w:rsidR="0085363B">
        <w:rPr>
          <w:rFonts w:eastAsia="Times New Roman" w:cs="Times New Roman"/>
          <w:bCs/>
          <w:kern w:val="36"/>
          <w:sz w:val="48"/>
          <w:szCs w:val="48"/>
          <w:lang w:eastAsia="x-none"/>
        </w:rPr>
        <w:t>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3F6D9BC2" w14:textId="77777777" w:rsidR="00D5044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</w:p>
    <w:p w14:paraId="2BD805A2" w14:textId="23D8700F" w:rsidR="00523EE6" w:rsidRPr="0092579B" w:rsidRDefault="00853530" w:rsidP="00D50440">
      <w:pPr>
        <w:rPr>
          <w:rFonts w:ascii="Arial" w:hAnsi="Arial" w:cs="Arial"/>
          <w:b/>
        </w:rPr>
      </w:pPr>
      <w:r>
        <w:rPr>
          <w:rFonts w:ascii="Arial" w:hAnsi="Arial" w:cs="Arial"/>
        </w:rPr>
        <w:t>Air Concierge</w:t>
      </w:r>
      <w:r w:rsidR="00207863" w:rsidRPr="0092579B">
        <w:rPr>
          <w:rFonts w:ascii="Arial" w:hAnsi="Arial" w:cs="Arial"/>
        </w:rPr>
        <w:t xml:space="preserve"> (</w:t>
      </w:r>
      <w:hyperlink r:id="rId7" w:history="1">
        <w:r w:rsidRPr="00CC29D7">
          <w:rPr>
            <w:rStyle w:val="Hyperlink"/>
            <w:rFonts w:ascii="Arial" w:hAnsi="Arial" w:cs="Arial"/>
          </w:rPr>
          <w:t>https://www.airconcierge.net/</w:t>
        </w:r>
      </w:hyperlink>
      <w:r w:rsidR="00207863" w:rsidRPr="0092579B">
        <w:rPr>
          <w:rFonts w:ascii="Arial" w:hAnsi="Arial" w:cs="Arial"/>
        </w:rPr>
        <w:t>)</w:t>
      </w:r>
      <w:r w:rsidR="009B7AB6" w:rsidRPr="0092579B">
        <w:rPr>
          <w:rFonts w:ascii="Arial" w:hAnsi="Arial" w:cs="Arial"/>
        </w:rPr>
        <w:t xml:space="preserve"> </w:t>
      </w:r>
    </w:p>
    <w:p w14:paraId="014BFFC8" w14:textId="77777777" w:rsidR="00D50440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</w:p>
    <w:p w14:paraId="63E3C080" w14:textId="415700D7" w:rsidR="00FE6038" w:rsidRPr="00D50440" w:rsidRDefault="00853530" w:rsidP="00D50440">
      <w:p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FE6038" w:rsidRPr="00D50440">
        <w:rPr>
          <w:rFonts w:ascii="Arial" w:hAnsi="Arial" w:cs="Arial"/>
        </w:rPr>
        <w:t xml:space="preserve"> </w:t>
      </w:r>
      <w:r w:rsidR="00D50440">
        <w:rPr>
          <w:rFonts w:ascii="Arial" w:hAnsi="Arial" w:cs="Arial"/>
        </w:rPr>
        <w:t>6</w:t>
      </w:r>
      <w:r w:rsidR="0044220C" w:rsidRPr="0044220C">
        <w:rPr>
          <w:rFonts w:ascii="Arial" w:hAnsi="Arial" w:cs="Arial"/>
          <w:vertAlign w:val="superscript"/>
        </w:rPr>
        <w:t>th</w:t>
      </w:r>
      <w:r w:rsidR="00FE6038" w:rsidRPr="00D50440">
        <w:rPr>
          <w:rFonts w:ascii="Arial" w:hAnsi="Arial" w:cs="Arial"/>
        </w:rPr>
        <w:t>, 202</w:t>
      </w:r>
      <w:r w:rsidR="008642E1" w:rsidRPr="00D50440">
        <w:rPr>
          <w:rFonts w:ascii="Arial" w:hAnsi="Arial" w:cs="Arial"/>
        </w:rPr>
        <w:t>3</w:t>
      </w:r>
    </w:p>
    <w:p w14:paraId="7499D010" w14:textId="77777777" w:rsidR="00D50440" w:rsidRDefault="00AA308E" w:rsidP="00B911D0">
      <w:pPr>
        <w:pStyle w:val="Heading2"/>
        <w:spacing w:before="100" w:beforeAutospacing="1" w:after="100" w:afterAutospacing="1"/>
        <w:rPr>
          <w:b w:val="0"/>
          <w:bCs/>
          <w:sz w:val="24"/>
          <w:szCs w:val="24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</w:p>
    <w:p w14:paraId="195CD37F" w14:textId="5995E55C" w:rsidR="00523EE6" w:rsidRPr="00D50440" w:rsidRDefault="00853530" w:rsidP="00D5044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53530">
        <w:rPr>
          <w:rFonts w:ascii="Arial" w:hAnsi="Arial" w:cs="Arial"/>
          <w:color w:val="222222"/>
        </w:rPr>
        <w:t>Air concierge is as much a leading hospitality management team that markets and services the homes of its property owner clients, as it is a trusted destination for travelers all over the world who wish to stay in a safe, well-cared for and unique home. Air Concierge can make memorable stays in remarkable homes possible. As a hospitality management company, we aim to be available nearly around the clock so we can handle all guest messages, and requests to book.</w:t>
      </w:r>
    </w:p>
    <w:p w14:paraId="52FD596C" w14:textId="77777777" w:rsidR="00D5044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</w:p>
    <w:p w14:paraId="0D744BEA" w14:textId="24698F1B" w:rsidR="001E60D2" w:rsidRPr="00D50440" w:rsidRDefault="00000000" w:rsidP="00D50440">
      <w:pPr>
        <w:rPr>
          <w:rFonts w:ascii="Arial" w:hAnsi="Arial" w:cs="Arial"/>
        </w:rPr>
      </w:pPr>
      <w:hyperlink r:id="rId8" w:history="1">
        <w:r w:rsidR="00853530" w:rsidRPr="009E417C">
          <w:rPr>
            <w:rStyle w:val="Hyperlink"/>
            <w:rFonts w:ascii="Arial" w:hAnsi="Arial" w:cs="Arial"/>
          </w:rPr>
          <w:t>info@airconcierge.net</w:t>
        </w:r>
      </w:hyperlink>
      <w:r w:rsidR="00853530">
        <w:rPr>
          <w:rFonts w:ascii="Arial" w:hAnsi="Arial" w:cs="Arial"/>
        </w:rPr>
        <w:t xml:space="preserve"> 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6" w:name="_Hlk126257853"/>
      <w:r w:rsidRPr="00B911D0">
        <w:rPr>
          <w:rFonts w:eastAsia="Times New Roman" w:cs="Times New Roman"/>
          <w:bCs/>
          <w:lang w:val="x-none" w:eastAsia="x-none"/>
        </w:rPr>
        <w:t>Evaluatio</w:t>
      </w:r>
      <w:bookmarkEnd w:id="6"/>
      <w:r w:rsidRPr="00B911D0">
        <w:rPr>
          <w:rFonts w:eastAsia="Times New Roman" w:cs="Times New Roman"/>
          <w:bCs/>
          <w:lang w:val="x-none" w:eastAsia="x-none"/>
        </w:rPr>
        <w:t>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4EB342A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7" w:name="_xvdxpf5zn515" w:colFirst="0" w:colLast="0"/>
      <w:bookmarkEnd w:id="7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4E1073B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6833B055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220094F5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0B5F39F2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5F3EC291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05BB23B9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77562B06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3FBD7593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5D9148B5" w14:textId="64FB7779" w:rsidR="008642E1" w:rsidRPr="0092579B" w:rsidRDefault="00386F8E" w:rsidP="00D50440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lastRenderedPageBreak/>
        <w:t>Text-spacing testing using bookmarklets</w:t>
      </w:r>
    </w:p>
    <w:p w14:paraId="6B9FD9BB" w14:textId="2D24863E" w:rsidR="0092579B" w:rsidRDefault="0092579B">
      <w:pPr>
        <w:spacing w:after="160" w:line="259" w:lineRule="auto"/>
        <w:rPr>
          <w:rFonts w:ascii="Arial" w:hAnsi="Arial"/>
          <w:lang w:val="x-none" w:eastAsia="x-none"/>
        </w:rPr>
      </w:pPr>
      <w:r>
        <w:rPr>
          <w:rFonts w:ascii="Arial" w:hAnsi="Arial"/>
          <w:lang w:val="x-none" w:eastAsia="x-none"/>
        </w:rPr>
        <w:br w:type="page"/>
      </w:r>
    </w:p>
    <w:p w14:paraId="59628FAF" w14:textId="77777777" w:rsidR="008642E1" w:rsidRDefault="008642E1" w:rsidP="008642E1">
      <w:pPr>
        <w:pStyle w:val="Heading2"/>
      </w:pPr>
      <w:r>
        <w:lastRenderedPageBreak/>
        <w:t>Notes:</w:t>
      </w:r>
    </w:p>
    <w:p w14:paraId="216564D7" w14:textId="77777777" w:rsidR="00862CCE" w:rsidRDefault="001E4FC1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1E4FC1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VPAT has been prepared based on the accessibility evaluation of the following pages/ flows:</w:t>
      </w:r>
    </w:p>
    <w:p w14:paraId="509CD497" w14:textId="77777777" w:rsidR="00853530" w:rsidRDefault="00853530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</w:tblGrid>
      <w:tr w:rsidR="00853530" w:rsidRPr="00853530" w14:paraId="22D60115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D16F0" w14:textId="77777777" w:rsidR="00853530" w:rsidRPr="00853530" w:rsidRDefault="00000000">
            <w:pPr>
              <w:rPr>
                <w:rFonts w:ascii="Arial" w:hAnsi="Arial" w:cs="Arial"/>
                <w:u w:val="single"/>
                <w:lang w:eastAsia="en-IN"/>
              </w:rPr>
            </w:pPr>
            <w:hyperlink r:id="rId9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</w:t>
              </w:r>
            </w:hyperlink>
          </w:p>
        </w:tc>
      </w:tr>
      <w:tr w:rsidR="00853530" w:rsidRPr="00853530" w14:paraId="62847334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43AE7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0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https://www.airconcierge.net/hgtv-my-house-is-your-house</w:t>
              </w:r>
            </w:hyperlink>
          </w:p>
        </w:tc>
      </w:tr>
      <w:tr w:rsidR="00853530" w:rsidRPr="00853530" w14:paraId="728C6F1A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47014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1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https://www.airconcierge.net/airbnb-property-management-services</w:t>
              </w:r>
            </w:hyperlink>
          </w:p>
        </w:tc>
      </w:tr>
      <w:tr w:rsidR="00853530" w:rsidRPr="00853530" w14:paraId="60189A16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F2F5C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2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https://www.airconcierge.net/design</w:t>
              </w:r>
            </w:hyperlink>
          </w:p>
        </w:tc>
      </w:tr>
      <w:tr w:rsidR="00853530" w:rsidRPr="00853530" w14:paraId="5B5C9797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C2AA4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3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https://www.airconcierge.net/investment-consulting</w:t>
              </w:r>
            </w:hyperlink>
          </w:p>
        </w:tc>
      </w:tr>
      <w:tr w:rsidR="00853530" w:rsidRPr="00853530" w14:paraId="7B79BDA7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056AC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4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https://www.airconcierge.net/pricing</w:t>
              </w:r>
            </w:hyperlink>
          </w:p>
        </w:tc>
      </w:tr>
      <w:tr w:rsidR="00853530" w:rsidRPr="00853530" w14:paraId="70A80ADC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DA037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5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https://www.airconcierge.net/signature-home</w:t>
              </w:r>
            </w:hyperlink>
          </w:p>
        </w:tc>
      </w:tr>
      <w:tr w:rsidR="00853530" w:rsidRPr="00853530" w14:paraId="45C43C82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5928E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6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https://www.airconcierge.net/full-property-management-application</w:t>
              </w:r>
            </w:hyperlink>
          </w:p>
        </w:tc>
      </w:tr>
      <w:tr w:rsidR="00853530" w:rsidRPr="00853530" w14:paraId="2EF64D66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228DC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7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https://www.airconcierge.net/testimonials</w:t>
              </w:r>
            </w:hyperlink>
          </w:p>
        </w:tc>
      </w:tr>
      <w:tr w:rsidR="00853530" w:rsidRPr="00853530" w14:paraId="49A0BE05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414DA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8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https://www.airconcierge.net/new-home-guidance/guidance-counsel-consulting</w:t>
              </w:r>
            </w:hyperlink>
          </w:p>
        </w:tc>
      </w:tr>
      <w:tr w:rsidR="00853530" w:rsidRPr="00853530" w14:paraId="31C63C04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6A2F4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19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https://www.airconcierge.net/summary-terms</w:t>
              </w:r>
            </w:hyperlink>
          </w:p>
        </w:tc>
      </w:tr>
      <w:tr w:rsidR="00853530" w:rsidRPr="00853530" w14:paraId="1CBF62CE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922F9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0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https://www.airconcierge.net/terms-conditions-reservations</w:t>
              </w:r>
            </w:hyperlink>
          </w:p>
        </w:tc>
      </w:tr>
      <w:tr w:rsidR="00853530" w:rsidRPr="00853530" w14:paraId="70A0A36B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E4316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1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https://www.airconcierge.net/guest-terms</w:t>
              </w:r>
            </w:hyperlink>
          </w:p>
        </w:tc>
      </w:tr>
      <w:tr w:rsidR="00853530" w:rsidRPr="00853530" w14:paraId="6397969E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2699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2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https://www.airconcierge.net/privacy-policy</w:t>
              </w:r>
            </w:hyperlink>
          </w:p>
        </w:tc>
      </w:tr>
      <w:tr w:rsidR="00853530" w:rsidRPr="00853530" w14:paraId="6D2438EB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A1FD6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3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https://www.airconcierge.net/cookie-policy</w:t>
              </w:r>
            </w:hyperlink>
          </w:p>
        </w:tc>
      </w:tr>
      <w:tr w:rsidR="00853530" w:rsidRPr="00853530" w14:paraId="59C135C6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889F5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4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https://www.airconcierge.net/accessibility</w:t>
              </w:r>
            </w:hyperlink>
          </w:p>
        </w:tc>
      </w:tr>
      <w:tr w:rsidR="00853530" w:rsidRPr="00853530" w14:paraId="71706243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8C87D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5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https://www.airconcierge.net/faq-full-time-management</w:t>
              </w:r>
            </w:hyperlink>
          </w:p>
        </w:tc>
      </w:tr>
      <w:tr w:rsidR="00853530" w:rsidRPr="00853530" w14:paraId="02CD3A1E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69208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6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https://www.airconcierge.net/reviews</w:t>
              </w:r>
            </w:hyperlink>
          </w:p>
        </w:tc>
      </w:tr>
      <w:tr w:rsidR="00853530" w:rsidRPr="00853530" w14:paraId="77FD881A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B3218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7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https://www.airconcierge.net/air-concierge-homeowners-portal</w:t>
              </w:r>
            </w:hyperlink>
          </w:p>
        </w:tc>
      </w:tr>
      <w:tr w:rsidR="00853530" w:rsidRPr="00853530" w14:paraId="4C96984C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B45EE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8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https://www.airconcierge.net/new-home-guidance</w:t>
              </w:r>
            </w:hyperlink>
          </w:p>
        </w:tc>
      </w:tr>
      <w:tr w:rsidR="00853530" w:rsidRPr="00853530" w14:paraId="44BD2AF5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7779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29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https://www.airconcierge.net/the-team</w:t>
              </w:r>
            </w:hyperlink>
          </w:p>
        </w:tc>
      </w:tr>
      <w:tr w:rsidR="00853530" w:rsidRPr="00853530" w14:paraId="4E97D452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5D637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0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https://www.airconcierge.net/media</w:t>
              </w:r>
            </w:hyperlink>
          </w:p>
        </w:tc>
      </w:tr>
      <w:tr w:rsidR="00853530" w:rsidRPr="00853530" w14:paraId="281532F2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92D8C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1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https://www.airconcierge.net/job-openings</w:t>
              </w:r>
            </w:hyperlink>
          </w:p>
        </w:tc>
      </w:tr>
      <w:tr w:rsidR="00853530" w:rsidRPr="00853530" w14:paraId="300089C4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034A5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2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https://www.airconcierge.net/seattle-airbnb-management</w:t>
              </w:r>
            </w:hyperlink>
          </w:p>
        </w:tc>
      </w:tr>
      <w:tr w:rsidR="00853530" w:rsidRPr="00853530" w14:paraId="06DC86AB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1E64B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3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https://www.airconcierge.net/dynamic-pricing</w:t>
              </w:r>
            </w:hyperlink>
          </w:p>
        </w:tc>
      </w:tr>
      <w:tr w:rsidR="00853530" w:rsidRPr="00853530" w14:paraId="54B17989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7032B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4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https://www.airconcierge.net/design-selected-works</w:t>
              </w:r>
            </w:hyperlink>
          </w:p>
        </w:tc>
      </w:tr>
      <w:tr w:rsidR="00853530" w:rsidRPr="00853530" w14:paraId="3B8D5FD9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072B5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5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https://www.airconcierge.net/los-angeles-airbnb-management</w:t>
              </w:r>
            </w:hyperlink>
          </w:p>
        </w:tc>
      </w:tr>
      <w:tr w:rsidR="00853530" w:rsidRPr="00853530" w14:paraId="370648AF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2D65C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6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https://www.airconcierge.net/san-francisco-airbnb-management</w:t>
              </w:r>
            </w:hyperlink>
          </w:p>
        </w:tc>
      </w:tr>
      <w:tr w:rsidR="00853530" w:rsidRPr="00853530" w14:paraId="556AB557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436F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7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https://www.airconcierge.net/palm-springs-airbnb-management</w:t>
              </w:r>
            </w:hyperlink>
          </w:p>
        </w:tc>
      </w:tr>
      <w:tr w:rsidR="00853530" w:rsidRPr="00853530" w14:paraId="3177BA5E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BB766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8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https://www.airconcierge.net/lake-tahoe-airbnb-management</w:t>
              </w:r>
            </w:hyperlink>
          </w:p>
        </w:tc>
      </w:tr>
      <w:tr w:rsidR="00853530" w:rsidRPr="00853530" w14:paraId="73B4A4FF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57ACB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39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https://www.airconcierge.net/orange-county-airbnb-management</w:t>
              </w:r>
            </w:hyperlink>
          </w:p>
        </w:tc>
      </w:tr>
      <w:tr w:rsidR="00853530" w:rsidRPr="00853530" w14:paraId="24AF5A27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AB003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0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https://www.airconcierge.net/san-diego-airbnb-management</w:t>
              </w:r>
            </w:hyperlink>
          </w:p>
        </w:tc>
      </w:tr>
      <w:tr w:rsidR="00853530" w:rsidRPr="00853530" w14:paraId="1E414AF9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255C5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1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https://www.airconcierge.net/new-home-guidance/management</w:t>
              </w:r>
            </w:hyperlink>
          </w:p>
        </w:tc>
      </w:tr>
      <w:tr w:rsidR="00853530" w:rsidRPr="00853530" w14:paraId="15FD391E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5F538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2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https://www.airconcierge.net/cancellation-of-services</w:t>
              </w:r>
            </w:hyperlink>
          </w:p>
        </w:tc>
      </w:tr>
      <w:tr w:rsidR="00853530" w:rsidRPr="00853530" w14:paraId="3C1A5AA2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4EA39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3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https://www.airconcierge.net/zero-tolerance-policy</w:t>
              </w:r>
            </w:hyperlink>
          </w:p>
        </w:tc>
      </w:tr>
      <w:tr w:rsidR="00853530" w:rsidRPr="00853530" w14:paraId="44FCA82E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CF18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4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https://www.airconcierge.net/new-home-guidance/consulting</w:t>
              </w:r>
            </w:hyperlink>
          </w:p>
        </w:tc>
      </w:tr>
      <w:tr w:rsidR="00853530" w:rsidRPr="00853530" w14:paraId="6ABE9752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CCC19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5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https://www.airconcierge.net/new-home-guidance/consult-design-staging</w:t>
              </w:r>
            </w:hyperlink>
          </w:p>
        </w:tc>
      </w:tr>
      <w:tr w:rsidR="00853530" w:rsidRPr="00853530" w14:paraId="6291735B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0267E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6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https://www.airconcierge.net/scottsdalephoenix</w:t>
              </w:r>
            </w:hyperlink>
          </w:p>
        </w:tc>
      </w:tr>
      <w:tr w:rsidR="00853530" w:rsidRPr="00853530" w14:paraId="7A24A89D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3641F" w14:textId="77777777" w:rsidR="00853530" w:rsidRPr="00853530" w:rsidRDefault="00000000">
            <w:pPr>
              <w:rPr>
                <w:rFonts w:ascii="Arial" w:hAnsi="Arial" w:cs="Arial"/>
                <w:u w:val="single"/>
              </w:rPr>
            </w:pPr>
            <w:hyperlink r:id="rId47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https://www.airconcierge.net/setting-expectations</w:t>
              </w:r>
            </w:hyperlink>
          </w:p>
        </w:tc>
      </w:tr>
      <w:tr w:rsidR="00853530" w:rsidRPr="00853530" w14:paraId="310A01E6" w14:textId="77777777" w:rsidTr="008535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8772" w14:textId="77777777" w:rsidR="00853530" w:rsidRPr="00853530" w:rsidRDefault="00000000">
            <w:pPr>
              <w:rPr>
                <w:rFonts w:ascii="Arial" w:hAnsi="Arial" w:cs="Arial"/>
              </w:rPr>
            </w:pPr>
            <w:hyperlink r:id="rId48" w:tgtFrame="_blank" w:history="1">
              <w:r w:rsidR="00853530" w:rsidRPr="00853530">
                <w:rPr>
                  <w:rStyle w:val="Hyperlink"/>
                  <w:rFonts w:ascii="Arial" w:hAnsi="Arial" w:cs="Arial"/>
                </w:rPr>
                <w:t>https://www.airconcierge.net/cart</w:t>
              </w:r>
            </w:hyperlink>
            <w:r w:rsidR="00853530" w:rsidRPr="00853530">
              <w:rPr>
                <w:rFonts w:ascii="Arial" w:hAnsi="Arial" w:cs="Arial"/>
              </w:rPr>
              <w:t xml:space="preserve"> Cart + Checkout</w:t>
            </w:r>
          </w:p>
        </w:tc>
      </w:tr>
    </w:tbl>
    <w:p w14:paraId="7A5769A3" w14:textId="77777777" w:rsidR="00853530" w:rsidRDefault="00853530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</w:p>
    <w:p w14:paraId="55363EF3" w14:textId="215A546C" w:rsidR="00123BB6" w:rsidRDefault="00123BB6" w:rsidP="008642E1">
      <w:pPr>
        <w:rPr>
          <w:rFonts w:eastAsia="Arial"/>
          <w:lang w:val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6404"/>
        <w:gridCol w:w="2951"/>
      </w:tblGrid>
      <w:tr w:rsidR="00523EE6" w14:paraId="6476A4CD" w14:textId="77777777" w:rsidTr="008A19CC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2s8eyo1" w:colFirst="0" w:colLast="0"/>
            <w:bookmarkEnd w:id="8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9" w:name="_17dp8vu" w:colFirst="0" w:colLast="0"/>
            <w:bookmarkEnd w:id="9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 w:rsidTr="008A19CC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0" w:name="_1wa8ztwwj9j9" w:colFirst="0" w:colLast="0"/>
      <w:bookmarkEnd w:id="10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1" w:name="_Toc512938845"/>
      <w:r>
        <w:t>WCAG 2.1 Report</w:t>
      </w:r>
      <w:bookmarkEnd w:id="11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49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2" w:name="_26in1rg" w:colFirst="0" w:colLast="0"/>
      <w:bookmarkEnd w:id="12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50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10240D84" w:rsidR="00523EE6" w:rsidRPr="00FD60BF" w:rsidRDefault="00853530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83422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73F22DA8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0A343B38" w14:textId="77777777" w:rsidR="00761AEA" w:rsidRDefault="00761AEA" w:rsidP="003D0DB7">
            <w:pPr>
              <w:rPr>
                <w:rFonts w:ascii="Arial" w:hAnsi="Arial" w:cs="Arial"/>
                <w:color w:val="000000"/>
              </w:rPr>
            </w:pPr>
          </w:p>
          <w:p w14:paraId="07FC94AA" w14:textId="77777777" w:rsidR="00761AEA" w:rsidRPr="00761AEA" w:rsidRDefault="00761AEA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61AEA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546F9628" w14:textId="5E0EE65F" w:rsidR="00761AEA" w:rsidRPr="00761AEA" w:rsidRDefault="00761AEA" w:rsidP="00761AE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761AEA">
              <w:rPr>
                <w:rFonts w:ascii="Arial" w:hAnsi="Arial" w:cs="Arial"/>
                <w:color w:val="000000"/>
              </w:rPr>
              <w:t>The alternative text is not provided for the 'Air Concierge - Property...Rental Homeowners' graphic on the HGTV My House Is Your House page</w:t>
            </w:r>
            <w:r w:rsidR="00D80F85">
              <w:rPr>
                <w:rFonts w:ascii="Arial" w:hAnsi="Arial" w:cs="Arial"/>
                <w:color w:val="000000"/>
              </w:rPr>
              <w:br/>
            </w:r>
            <w:r w:rsidR="00D80F85" w:rsidRPr="00D80F85">
              <w:rPr>
                <w:rFonts w:ascii="Arial" w:hAnsi="Arial" w:cs="Arial"/>
                <w:i/>
                <w:iCs/>
                <w:color w:val="000000"/>
              </w:rPr>
              <w:t>[Specific to third-party: Youtube]</w:t>
            </w:r>
            <w:r w:rsidR="00D80F85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51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52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775E2CAC" w:rsidR="003541CC" w:rsidRDefault="00D80F85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163FA0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985384" w14:textId="77777777" w:rsidR="003541CC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 provided for m</w:t>
            </w:r>
            <w:r w:rsidR="003541CC">
              <w:rPr>
                <w:rFonts w:ascii="Arial" w:eastAsia="Arial" w:hAnsi="Arial" w:cs="Arial"/>
              </w:rPr>
              <w:t xml:space="preserve">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>n the website.</w:t>
            </w:r>
          </w:p>
          <w:p w14:paraId="7A475458" w14:textId="77777777" w:rsidR="00D80F85" w:rsidRDefault="00D80F85" w:rsidP="003541CC">
            <w:pPr>
              <w:rPr>
                <w:rFonts w:ascii="Arial" w:eastAsia="Arial" w:hAnsi="Arial" w:cs="Arial"/>
              </w:rPr>
            </w:pPr>
          </w:p>
          <w:p w14:paraId="4E7AB75E" w14:textId="77777777" w:rsidR="00D80F85" w:rsidRPr="00D80F85" w:rsidRDefault="00D80F85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D80F8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F797C33" w14:textId="3D54125F" w:rsidR="00D80F85" w:rsidRPr="00D80F85" w:rsidRDefault="00D80F85" w:rsidP="00D80F85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D80F85">
              <w:rPr>
                <w:rFonts w:ascii="Arial" w:eastAsia="Arial" w:hAnsi="Arial" w:cs="Arial"/>
              </w:rPr>
              <w:t>Some part of the video doesn't have closed caption on the Home page</w:t>
            </w:r>
            <w:r w:rsidRPr="00D80F85">
              <w:rPr>
                <w:rFonts w:ascii="Arial" w:eastAsia="Arial" w:hAnsi="Arial" w:cs="Arial"/>
              </w:rPr>
              <w:br/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>[Specific to third-party: Youtube].</w:t>
            </w:r>
          </w:p>
        </w:tc>
      </w:tr>
      <w:tr w:rsidR="003541CC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53" w:anchor="media-equiv-audio-desc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08325118" w:rsidR="003541CC" w:rsidRDefault="00D80F85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163FA0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5D076C" w14:textId="77777777" w:rsidR="003541CC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Alternatives are provided for multimedia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 the website</w:t>
            </w:r>
            <w:r w:rsidR="003541CC">
              <w:rPr>
                <w:rFonts w:ascii="Arial" w:eastAsia="Arial" w:hAnsi="Arial" w:cs="Arial"/>
              </w:rPr>
              <w:t>.</w:t>
            </w:r>
          </w:p>
          <w:p w14:paraId="0BF0A586" w14:textId="77777777" w:rsidR="00D80F85" w:rsidRDefault="00D80F85" w:rsidP="003541CC">
            <w:pPr>
              <w:rPr>
                <w:rFonts w:ascii="Arial" w:eastAsia="Arial" w:hAnsi="Arial" w:cs="Arial"/>
              </w:rPr>
            </w:pPr>
          </w:p>
          <w:p w14:paraId="30276292" w14:textId="77777777" w:rsidR="00D80F85" w:rsidRPr="00D80F85" w:rsidRDefault="00D80F85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D80F8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03A51B4" w14:textId="19ED2B62" w:rsidR="00D80F85" w:rsidRPr="00D80F85" w:rsidRDefault="00D80F85" w:rsidP="00D80F85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D80F85">
              <w:rPr>
                <w:rFonts w:ascii="Arial" w:eastAsia="Arial" w:hAnsi="Arial" w:cs="Arial"/>
              </w:rPr>
              <w:t>The text alternative is not provided for the 'Air Concierge | Lake Tahoe Airbnb Management' video on the Lake Tahoe Airbnb Managements page</w:t>
            </w:r>
            <w:r w:rsidRPr="00D80F85">
              <w:rPr>
                <w:rFonts w:ascii="Arial" w:eastAsia="Arial" w:hAnsi="Arial" w:cs="Arial"/>
              </w:rPr>
              <w:br/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>[Specific to third-party: Youtube].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54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5F8C59C2" w:rsidR="003541CC" w:rsidRPr="00C44C1F" w:rsidRDefault="004627F9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1D0845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</w:t>
            </w:r>
            <w:r w:rsidR="003541CC" w:rsidRPr="00C44C1F">
              <w:rPr>
                <w:rFonts w:ascii="Arial" w:eastAsia="Arial" w:hAnsi="Arial" w:cs="Arial"/>
              </w:rPr>
              <w:lastRenderedPageBreak/>
              <w:t xml:space="preserve">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456C9998" w14:textId="77777777" w:rsidR="004627F9" w:rsidRDefault="004627F9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F223CF6" w14:textId="77777777" w:rsidR="004627F9" w:rsidRPr="004627F9" w:rsidRDefault="004627F9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4627F9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1117FF98" w14:textId="44FC649F" w:rsidR="004627F9" w:rsidRDefault="004627F9" w:rsidP="004627F9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4627F9">
              <w:rPr>
                <w:rFonts w:ascii="Arial" w:eastAsia="Arial" w:hAnsi="Arial" w:cs="Arial"/>
              </w:rPr>
              <w:t>The screen reader does not announce the error message when navigating to the input field upon error</w:t>
            </w:r>
            <w:r w:rsidR="009124DA">
              <w:rPr>
                <w:rFonts w:ascii="Arial" w:eastAsia="Arial" w:hAnsi="Arial" w:cs="Arial"/>
              </w:rPr>
              <w:t xml:space="preserve"> occurrence</w:t>
            </w:r>
            <w:r>
              <w:rPr>
                <w:rFonts w:ascii="Arial" w:eastAsia="Arial" w:hAnsi="Arial" w:cs="Arial"/>
              </w:rPr>
              <w:t xml:space="preserve"> on the Home page</w:t>
            </w:r>
            <w:r>
              <w:rPr>
                <w:rFonts w:ascii="Arial" w:eastAsia="Arial" w:hAnsi="Arial" w:cs="Arial"/>
              </w:rPr>
              <w:br/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 xml:space="preserve">[Specific to third-party: </w:t>
            </w:r>
            <w:r>
              <w:rPr>
                <w:rFonts w:ascii="Arial" w:hAnsi="Arial" w:cs="Arial"/>
                <w:i/>
                <w:iCs/>
                <w:color w:val="000000"/>
              </w:rPr>
              <w:t>HubSpot Chat</w:t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7F7219CF" w14:textId="77777777" w:rsidR="004627F9" w:rsidRPr="008C41AF" w:rsidRDefault="008C41AF" w:rsidP="004627F9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8C41AF">
              <w:rPr>
                <w:rFonts w:ascii="Arial" w:eastAsia="Arial" w:hAnsi="Arial" w:cs="Arial"/>
              </w:rPr>
              <w:t>The screen reader does not announce the required attribute with the required edit fields</w:t>
            </w:r>
            <w:r>
              <w:rPr>
                <w:rFonts w:ascii="Arial" w:eastAsia="Arial" w:hAnsi="Arial" w:cs="Arial"/>
              </w:rPr>
              <w:t xml:space="preserve"> on the Checkout page</w:t>
            </w:r>
            <w:r>
              <w:rPr>
                <w:rFonts w:ascii="Arial" w:eastAsia="Arial" w:hAnsi="Arial" w:cs="Arial"/>
              </w:rPr>
              <w:br/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 xml:space="preserve">[Specific to third-party: </w:t>
            </w:r>
            <w:r w:rsidRPr="008C41AF">
              <w:rPr>
                <w:rFonts w:ascii="Arial" w:hAnsi="Arial" w:cs="Arial"/>
                <w:i/>
                <w:iCs/>
                <w:color w:val="000000"/>
              </w:rPr>
              <w:t>Square Space Checkout</w:t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EB4887A" w14:textId="72332F58" w:rsidR="008C41AF" w:rsidRPr="008C41AF" w:rsidRDefault="008C41AF" w:rsidP="008C41AF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8C41AF">
              <w:rPr>
                <w:rFonts w:ascii="Arial" w:eastAsia="Arial" w:hAnsi="Arial" w:cs="Arial"/>
              </w:rPr>
              <w:t>The screen reader do</w:t>
            </w:r>
            <w:r>
              <w:rPr>
                <w:rFonts w:ascii="Arial" w:eastAsia="Arial" w:hAnsi="Arial" w:cs="Arial"/>
              </w:rPr>
              <w:t>es</w:t>
            </w:r>
            <w:r w:rsidRPr="008C41AF">
              <w:rPr>
                <w:rFonts w:ascii="Arial" w:eastAsia="Arial" w:hAnsi="Arial" w:cs="Arial"/>
              </w:rPr>
              <w:t xml:space="preserve"> not announce the additional information with the form fields</w:t>
            </w:r>
            <w:r>
              <w:rPr>
                <w:rFonts w:ascii="Arial" w:eastAsia="Arial" w:hAnsi="Arial" w:cs="Arial"/>
              </w:rPr>
              <w:t xml:space="preserve"> on the Checkout page</w:t>
            </w:r>
            <w:r>
              <w:rPr>
                <w:rFonts w:ascii="Arial" w:eastAsia="Arial" w:hAnsi="Arial" w:cs="Arial"/>
              </w:rPr>
              <w:br/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 xml:space="preserve">[Specific to third-party: </w:t>
            </w:r>
            <w:r w:rsidRPr="008C41AF">
              <w:rPr>
                <w:rFonts w:ascii="Arial" w:hAnsi="Arial" w:cs="Arial"/>
                <w:i/>
                <w:iCs/>
                <w:color w:val="000000"/>
              </w:rPr>
              <w:t>Square Space Checkout</w:t>
            </w:r>
            <w:r w:rsidRPr="00D80F85">
              <w:rPr>
                <w:rFonts w:ascii="Arial" w:hAnsi="Arial" w:cs="Arial"/>
                <w:i/>
                <w:iCs/>
                <w:color w:val="000000"/>
              </w:rPr>
              <w:t>]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55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6E1599C6" w:rsidR="003541CC" w:rsidRDefault="008C41A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5223AE" w14:textId="77777777" w:rsidR="003541CC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  <w:p w14:paraId="124D5A86" w14:textId="77777777" w:rsidR="008C41AF" w:rsidRDefault="008C41AF" w:rsidP="00B255A6">
            <w:pPr>
              <w:rPr>
                <w:rFonts w:ascii="Arial" w:eastAsia="Arial" w:hAnsi="Arial" w:cs="Arial"/>
              </w:rPr>
            </w:pPr>
          </w:p>
          <w:p w14:paraId="08883C57" w14:textId="77777777" w:rsidR="008C41AF" w:rsidRPr="00F6337C" w:rsidRDefault="008C41AF" w:rsidP="00B255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6337C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3AB6870" w14:textId="1DD279EA" w:rsidR="00F6337C" w:rsidRPr="0029173D" w:rsidRDefault="008C41AF" w:rsidP="0029173D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F6337C">
              <w:rPr>
                <w:rFonts w:ascii="Arial" w:eastAsia="Arial" w:hAnsi="Arial" w:cs="Arial"/>
              </w:rPr>
              <w:t xml:space="preserve">The </w:t>
            </w:r>
            <w:r w:rsidR="00F6337C" w:rsidRPr="00F6337C">
              <w:rPr>
                <w:rFonts w:ascii="Arial" w:eastAsia="Arial" w:hAnsi="Arial" w:cs="Arial"/>
              </w:rPr>
              <w:t xml:space="preserve">VoiceOver </w:t>
            </w:r>
            <w:r w:rsidRPr="00F6337C">
              <w:rPr>
                <w:rFonts w:ascii="Arial" w:eastAsia="Arial" w:hAnsi="Arial" w:cs="Arial"/>
              </w:rPr>
              <w:t xml:space="preserve">screen reader focus </w:t>
            </w:r>
            <w:r w:rsidR="00F6337C" w:rsidRPr="00F6337C">
              <w:rPr>
                <w:rFonts w:ascii="Arial" w:eastAsia="Arial" w:hAnsi="Arial" w:cs="Arial"/>
              </w:rPr>
              <w:t xml:space="preserve">on iPhone </w:t>
            </w:r>
            <w:r w:rsidRPr="00F6337C">
              <w:rPr>
                <w:rFonts w:ascii="Arial" w:eastAsia="Arial" w:hAnsi="Arial" w:cs="Arial"/>
              </w:rPr>
              <w:t xml:space="preserve">is moving to the background elements, </w:t>
            </w:r>
            <w:r w:rsidR="00F6337C" w:rsidRPr="00F6337C">
              <w:rPr>
                <w:rFonts w:ascii="Arial" w:eastAsia="Arial" w:hAnsi="Arial" w:cs="Arial"/>
              </w:rPr>
              <w:t>escaping</w:t>
            </w:r>
            <w:r w:rsidRPr="00F6337C">
              <w:rPr>
                <w:rFonts w:ascii="Arial" w:eastAsia="Arial" w:hAnsi="Arial" w:cs="Arial"/>
              </w:rPr>
              <w:t xml:space="preserve"> the chat modal</w:t>
            </w:r>
            <w:r w:rsidR="00F6337C" w:rsidRPr="00F6337C">
              <w:rPr>
                <w:rFonts w:ascii="Arial" w:eastAsia="Arial" w:hAnsi="Arial" w:cs="Arial"/>
              </w:rPr>
              <w:t xml:space="preserve"> on the Home page</w:t>
            </w:r>
            <w:r w:rsidR="00F6337C">
              <w:rPr>
                <w:rFonts w:ascii="Arial" w:eastAsia="Arial" w:hAnsi="Arial" w:cs="Arial"/>
              </w:rPr>
              <w:br/>
            </w:r>
            <w:r w:rsidR="00F6337C" w:rsidRPr="00D80F85">
              <w:rPr>
                <w:rFonts w:ascii="Arial" w:hAnsi="Arial" w:cs="Arial"/>
                <w:i/>
                <w:iCs/>
                <w:color w:val="000000"/>
              </w:rPr>
              <w:t xml:space="preserve">[Specific to third-party: </w:t>
            </w:r>
            <w:r w:rsidR="00F6337C">
              <w:rPr>
                <w:rFonts w:ascii="Arial" w:hAnsi="Arial" w:cs="Arial"/>
                <w:i/>
                <w:iCs/>
                <w:color w:val="000000"/>
              </w:rPr>
              <w:t>HubSpot Chat</w:t>
            </w:r>
            <w:r w:rsidR="00F6337C" w:rsidRPr="00D80F85">
              <w:rPr>
                <w:rFonts w:ascii="Arial" w:hAnsi="Arial" w:cs="Arial"/>
                <w:i/>
                <w:iCs/>
                <w:color w:val="000000"/>
              </w:rPr>
              <w:t>]</w:t>
            </w:r>
            <w:r w:rsidR="0029173D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6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</w:t>
            </w:r>
            <w:r>
              <w:rPr>
                <w:rFonts w:ascii="Arial" w:eastAsia="Arial" w:hAnsi="Arial" w:cs="Arial"/>
              </w:rPr>
              <w:lastRenderedPageBreak/>
              <w:t>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7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43A9ACF1" w:rsidR="003541CC" w:rsidRDefault="00FC540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EE878C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  <w:p w14:paraId="0F8E31B8" w14:textId="77777777" w:rsidR="00FC540D" w:rsidRDefault="00FC540D" w:rsidP="003541CC">
            <w:pPr>
              <w:rPr>
                <w:rFonts w:ascii="Arial" w:eastAsia="Arial" w:hAnsi="Arial" w:cs="Arial"/>
              </w:rPr>
            </w:pPr>
          </w:p>
          <w:p w14:paraId="08934472" w14:textId="77777777" w:rsidR="00FC540D" w:rsidRPr="007453C3" w:rsidRDefault="00FC540D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453C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044B106" w14:textId="6F5BE638" w:rsidR="00FC540D" w:rsidRPr="007453C3" w:rsidRDefault="00FC540D" w:rsidP="007453C3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7453C3">
              <w:rPr>
                <w:rFonts w:ascii="Arial" w:eastAsia="Arial" w:hAnsi="Arial" w:cs="Arial"/>
              </w:rPr>
              <w:t>The ‘Error' information is identified by color alone on the Cart page</w:t>
            </w:r>
            <w:r w:rsidR="007453C3" w:rsidRPr="007453C3">
              <w:rPr>
                <w:rFonts w:ascii="Arial" w:eastAsia="Arial" w:hAnsi="Arial" w:cs="Arial"/>
              </w:rPr>
              <w:br/>
            </w:r>
            <w:r w:rsidR="007453C3" w:rsidRPr="007453C3">
              <w:rPr>
                <w:rFonts w:ascii="Arial" w:hAnsi="Arial" w:cs="Arial"/>
                <w:i/>
                <w:iCs/>
                <w:color w:val="000000"/>
              </w:rPr>
              <w:t>[Specific to third-party: Square Space Checkout].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8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9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6159C48B" w:rsidR="003541CC" w:rsidRDefault="007453C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E21AAA" w14:textId="6B6DA133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</w:t>
            </w:r>
            <w:r w:rsidR="007453C3">
              <w:rPr>
                <w:rFonts w:ascii="Arial" w:eastAsia="Arial" w:hAnsi="Arial" w:cs="Arial"/>
              </w:rPr>
              <w:t>.</w:t>
            </w:r>
          </w:p>
          <w:p w14:paraId="337E6946" w14:textId="77777777" w:rsidR="007453C3" w:rsidRDefault="007453C3" w:rsidP="00C24F28">
            <w:pPr>
              <w:rPr>
                <w:rFonts w:ascii="Arial" w:eastAsia="Arial" w:hAnsi="Arial" w:cs="Arial"/>
              </w:rPr>
            </w:pPr>
          </w:p>
          <w:p w14:paraId="6D502907" w14:textId="77777777" w:rsidR="007453C3" w:rsidRPr="007453C3" w:rsidRDefault="007453C3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453C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4476649" w14:textId="3562DE9F" w:rsidR="007453C3" w:rsidRPr="007453C3" w:rsidRDefault="007453C3" w:rsidP="007453C3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7453C3">
              <w:rPr>
                <w:rFonts w:ascii="Arial" w:eastAsia="Arial" w:hAnsi="Arial" w:cs="Arial"/>
              </w:rPr>
              <w:t>The 'Next' and 'Previous' buttons are not focusable on the Reviews page</w:t>
            </w:r>
            <w:r w:rsidRPr="007453C3">
              <w:rPr>
                <w:rFonts w:ascii="Arial" w:eastAsia="Arial" w:hAnsi="Arial" w:cs="Arial"/>
              </w:rPr>
              <w:br/>
            </w:r>
            <w:r w:rsidRPr="007453C3">
              <w:rPr>
                <w:rFonts w:ascii="Arial" w:hAnsi="Arial" w:cs="Arial"/>
                <w:i/>
                <w:iCs/>
                <w:color w:val="000000"/>
              </w:rPr>
              <w:t>[Specific to third-party: Airbnb Reviews].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0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3541CC" w:rsidRPr="003E21D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3541CC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000000" w:rsidP="003541CC">
            <w:pPr>
              <w:rPr>
                <w:rFonts w:ascii="Arial" w:eastAsia="Arial" w:hAnsi="Arial" w:cs="Arial"/>
              </w:rPr>
            </w:pPr>
            <w:hyperlink r:id="rId61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6BAF6CAF" w:rsidR="003541CC" w:rsidRDefault="00CD62C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21AD0799" w:rsidR="003541CC" w:rsidRDefault="00CD62C3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shortcut keys for video controls such as play/ pause, mute, CC</w:t>
            </w:r>
            <w:r w:rsidR="009124DA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and fullscreen, cannot be remapped or turned off, and are active with or without focus on the video frame</w:t>
            </w:r>
            <w:r w:rsidR="006F7C5C">
              <w:rPr>
                <w:rFonts w:ascii="Arial" w:eastAsia="Arial" w:hAnsi="Arial" w:cs="Arial"/>
              </w:rPr>
              <w:t xml:space="preserve"> on multiple pages</w:t>
            </w:r>
            <w:r w:rsidR="006F7C5C">
              <w:rPr>
                <w:rFonts w:ascii="Arial" w:eastAsia="Arial" w:hAnsi="Arial" w:cs="Arial"/>
              </w:rPr>
              <w:br/>
            </w:r>
            <w:r w:rsidR="006F7C5C" w:rsidRPr="007453C3">
              <w:rPr>
                <w:rFonts w:ascii="Arial" w:hAnsi="Arial" w:cs="Arial"/>
                <w:i/>
                <w:iCs/>
                <w:color w:val="000000"/>
              </w:rPr>
              <w:t xml:space="preserve">[Specific to third-party: </w:t>
            </w:r>
            <w:r w:rsidR="00862EC2">
              <w:rPr>
                <w:rFonts w:ascii="Arial" w:hAnsi="Arial" w:cs="Arial"/>
                <w:i/>
                <w:iCs/>
                <w:color w:val="000000"/>
              </w:rPr>
              <w:t>YouTube</w:t>
            </w:r>
            <w:r w:rsidR="006F7C5C" w:rsidRPr="007453C3">
              <w:rPr>
                <w:rFonts w:ascii="Arial" w:hAnsi="Arial" w:cs="Arial"/>
                <w:i/>
                <w:iCs/>
                <w:color w:val="000000"/>
              </w:rPr>
              <w:t>].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2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BC449B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BC449B" w:rsidRDefault="00000000" w:rsidP="00BC449B">
            <w:pPr>
              <w:rPr>
                <w:rFonts w:ascii="Arial" w:eastAsia="Arial" w:hAnsi="Arial" w:cs="Arial"/>
              </w:rPr>
            </w:pPr>
            <w:hyperlink r:id="rId63" w:anchor="time-limits-pause">
              <w:r w:rsidR="00BC449B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BC449B">
              <w:rPr>
                <w:rFonts w:ascii="Arial Unicode MS" w:eastAsia="Arial Unicode MS" w:hAnsi="Arial Unicode MS" w:cs="Arial Unicode MS"/>
              </w:rPr>
              <w:br/>
            </w:r>
            <w:r w:rsidR="00BC449B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20B72397" w:rsidR="00BC449B" w:rsidRDefault="00BC449B" w:rsidP="00BC44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67F7D731" w:rsidR="00BC449B" w:rsidRPr="001245C7" w:rsidRDefault="00BC449B" w:rsidP="00BC449B">
            <w:pPr>
              <w:rPr>
                <w:rFonts w:ascii="Arial" w:eastAsia="Arial" w:hAnsi="Arial" w:cs="Arial"/>
              </w:rPr>
            </w:pPr>
            <w:r w:rsidRPr="00BC449B">
              <w:rPr>
                <w:rFonts w:ascii="Arial" w:eastAsia="Arial" w:hAnsi="Arial" w:cs="Arial"/>
              </w:rPr>
              <w:t>There is no mechanism available to Play and Pause the auto-playing banner video using the keyboard</w:t>
            </w:r>
            <w:r w:rsidR="006F7C5C">
              <w:rPr>
                <w:rFonts w:ascii="Arial" w:eastAsia="Arial" w:hAnsi="Arial" w:cs="Arial"/>
              </w:rPr>
              <w:t xml:space="preserve"> on the Home page</w:t>
            </w:r>
            <w:r w:rsidR="00862EC2">
              <w:rPr>
                <w:rFonts w:ascii="Arial" w:eastAsia="Arial" w:hAnsi="Arial" w:cs="Arial"/>
              </w:rPr>
              <w:br/>
            </w:r>
            <w:r w:rsidR="00862EC2" w:rsidRPr="007453C3">
              <w:rPr>
                <w:rFonts w:ascii="Arial" w:hAnsi="Arial" w:cs="Arial"/>
                <w:i/>
                <w:iCs/>
                <w:color w:val="000000"/>
              </w:rPr>
              <w:t xml:space="preserve">[Specific to third-party: </w:t>
            </w:r>
            <w:r w:rsidR="00862EC2">
              <w:rPr>
                <w:rFonts w:ascii="Arial" w:hAnsi="Arial" w:cs="Arial"/>
                <w:i/>
                <w:iCs/>
                <w:color w:val="000000"/>
              </w:rPr>
              <w:t>YouTube</w:t>
            </w:r>
            <w:r w:rsidR="00862EC2" w:rsidRPr="007453C3">
              <w:rPr>
                <w:rFonts w:ascii="Arial" w:hAnsi="Arial" w:cs="Arial"/>
                <w:i/>
                <w:iCs/>
                <w:color w:val="000000"/>
              </w:rPr>
              <w:t>].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4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5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6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7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57482FFF" w:rsidR="003541CC" w:rsidRPr="00C44C1F" w:rsidRDefault="00ED248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6E855A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65456F4E" w14:textId="77777777" w:rsidR="00ED248B" w:rsidRDefault="00ED248B" w:rsidP="00951E92">
            <w:pPr>
              <w:rPr>
                <w:rFonts w:ascii="Arial" w:eastAsia="Arial" w:hAnsi="Arial" w:cs="Arial"/>
              </w:rPr>
            </w:pPr>
          </w:p>
          <w:p w14:paraId="75E7B274" w14:textId="77777777" w:rsidR="00ED248B" w:rsidRPr="00ED248B" w:rsidRDefault="00ED248B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ED248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817E95" w14:textId="64C2680C" w:rsidR="00ED248B" w:rsidRPr="00ED248B" w:rsidRDefault="00ED248B" w:rsidP="00ED248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ED248B">
              <w:rPr>
                <w:rFonts w:ascii="Arial" w:eastAsia="Arial" w:hAnsi="Arial" w:cs="Arial"/>
              </w:rPr>
              <w:t>When the user selects the 'Remove' button</w:t>
            </w:r>
            <w:r>
              <w:rPr>
                <w:rFonts w:ascii="Arial" w:eastAsia="Arial" w:hAnsi="Arial" w:cs="Arial"/>
              </w:rPr>
              <w:t>,</w:t>
            </w:r>
            <w:r w:rsidRPr="00ED248B">
              <w:rPr>
                <w:rFonts w:ascii="Arial" w:eastAsia="Arial" w:hAnsi="Arial" w:cs="Arial"/>
              </w:rPr>
              <w:t xml:space="preserve"> the focus moves to the next 'Remove' button of the product</w:t>
            </w:r>
            <w:r>
              <w:rPr>
                <w:rFonts w:ascii="Arial" w:eastAsia="Arial" w:hAnsi="Arial" w:cs="Arial"/>
              </w:rPr>
              <w:t xml:space="preserve"> on the Cart page</w:t>
            </w:r>
            <w:r>
              <w:rPr>
                <w:rFonts w:ascii="Arial" w:eastAsia="Arial" w:hAnsi="Arial" w:cs="Arial"/>
              </w:rPr>
              <w:br/>
            </w:r>
            <w:r w:rsidRPr="007453C3">
              <w:rPr>
                <w:rFonts w:ascii="Arial" w:hAnsi="Arial" w:cs="Arial"/>
                <w:i/>
                <w:iCs/>
                <w:color w:val="000000"/>
              </w:rPr>
              <w:t>[Specific to third-party: Square Space Checkout].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8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B39935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0D72885" w:rsidR="003541CC" w:rsidRPr="00DF543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69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5594EF7D" w:rsidR="003541CC" w:rsidRDefault="00623334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15F0AA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70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71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3F7DE542" w14:textId="77777777" w:rsidR="00623334" w:rsidRDefault="00623334" w:rsidP="003541CC">
            <w:pPr>
              <w:rPr>
                <w:rFonts w:ascii="Arial" w:eastAsia="Arial" w:hAnsi="Arial" w:cs="Arial"/>
              </w:rPr>
            </w:pPr>
          </w:p>
          <w:p w14:paraId="0DEDB27E" w14:textId="77777777" w:rsidR="00623334" w:rsidRPr="00C310AA" w:rsidRDefault="00623334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C310AA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866D83D" w14:textId="5327114A" w:rsidR="00623334" w:rsidRPr="00C310AA" w:rsidRDefault="00C310AA" w:rsidP="00C310A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C310AA">
              <w:rPr>
                <w:rFonts w:ascii="Arial" w:eastAsia="Arial" w:hAnsi="Arial" w:cs="Arial"/>
              </w:rPr>
              <w:t>Functionality that involves path-based gesture has no alternate mechanism implemented to navigate the carousel on the Design Selected Works page</w:t>
            </w:r>
            <w:r>
              <w:rPr>
                <w:rFonts w:ascii="Arial" w:eastAsia="Arial" w:hAnsi="Arial" w:cs="Arial"/>
              </w:rPr>
              <w:br/>
            </w:r>
            <w:r w:rsidRPr="007453C3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[Specific to third-party: Square Space </w:t>
            </w:r>
            <w:r>
              <w:rPr>
                <w:rFonts w:ascii="Arial" w:hAnsi="Arial" w:cs="Arial"/>
                <w:i/>
                <w:iCs/>
                <w:color w:val="000000"/>
              </w:rPr>
              <w:t>Slideshow</w:t>
            </w:r>
            <w:r w:rsidRPr="007453C3">
              <w:rPr>
                <w:rFonts w:ascii="Arial" w:hAnsi="Arial" w:cs="Arial"/>
                <w:i/>
                <w:iCs/>
                <w:color w:val="000000"/>
              </w:rPr>
              <w:t>].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72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73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74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75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4FA99D95" w:rsidR="003541CC" w:rsidRDefault="00457F92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7FE577" w14:textId="06093846" w:rsidR="003541CC" w:rsidRDefault="0044220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language attribute is correctly defined for the web</w:t>
            </w:r>
            <w:r w:rsidR="009124D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pages</w:t>
            </w:r>
            <w:r w:rsidR="003541CC" w:rsidRPr="00C55543">
              <w:rPr>
                <w:rFonts w:ascii="Arial" w:eastAsia="Arial" w:hAnsi="Arial" w:cs="Arial"/>
              </w:rPr>
              <w:t>.</w:t>
            </w:r>
          </w:p>
          <w:p w14:paraId="4AA03E47" w14:textId="77777777" w:rsidR="00457F92" w:rsidRDefault="00457F92" w:rsidP="003541CC">
            <w:pPr>
              <w:rPr>
                <w:rFonts w:ascii="Arial" w:eastAsia="Arial" w:hAnsi="Arial" w:cs="Arial"/>
              </w:rPr>
            </w:pPr>
          </w:p>
          <w:p w14:paraId="14A7B126" w14:textId="77777777" w:rsidR="00457F92" w:rsidRPr="00457F92" w:rsidRDefault="00457F92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57F92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90B4E1E" w14:textId="2AC0980B" w:rsidR="00457F92" w:rsidRPr="00457F92" w:rsidRDefault="00457F92" w:rsidP="00457F92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457F92">
              <w:rPr>
                <w:rFonts w:ascii="Arial" w:eastAsia="Arial" w:hAnsi="Arial" w:cs="Arial"/>
              </w:rPr>
              <w:t>The Checkout page does not have a valid lang attribute</w:t>
            </w:r>
            <w:r w:rsidRPr="00457F92">
              <w:rPr>
                <w:rFonts w:ascii="Arial" w:eastAsia="Arial" w:hAnsi="Arial" w:cs="Arial"/>
              </w:rPr>
              <w:br/>
            </w:r>
            <w:r w:rsidRPr="00457F92">
              <w:rPr>
                <w:rFonts w:ascii="Arial" w:hAnsi="Arial" w:cs="Arial"/>
                <w:i/>
                <w:iCs/>
                <w:color w:val="000000"/>
              </w:rPr>
              <w:t>[Specific to third-party: Square Space Checkout].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76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1AC52723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77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78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452A519D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</w:t>
            </w:r>
            <w:r w:rsidR="001927B5">
              <w:rPr>
                <w:rFonts w:ascii="Arial" w:eastAsia="Arial" w:hAnsi="Arial" w:cs="Arial"/>
              </w:rPr>
              <w:t>s correctly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79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26424B98" w:rsidR="003541CC" w:rsidRDefault="003C743A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B531C9" w14:textId="77777777" w:rsidR="003541CC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  <w:p w14:paraId="7E4FAE82" w14:textId="77777777" w:rsidR="003C743A" w:rsidRDefault="003C743A" w:rsidP="00E57507">
            <w:pPr>
              <w:rPr>
                <w:rFonts w:ascii="Arial" w:eastAsia="Arial" w:hAnsi="Arial" w:cs="Arial"/>
              </w:rPr>
            </w:pPr>
          </w:p>
          <w:p w14:paraId="2F988BE1" w14:textId="77777777" w:rsidR="003C743A" w:rsidRPr="003C743A" w:rsidRDefault="003C743A" w:rsidP="00E57507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C743A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17C4490" w14:textId="0DEA1EE5" w:rsidR="003C743A" w:rsidRPr="003C743A" w:rsidRDefault="003C743A" w:rsidP="003C74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3C743A">
              <w:rPr>
                <w:rFonts w:ascii="Arial" w:eastAsia="Arial" w:hAnsi="Arial" w:cs="Arial"/>
              </w:rPr>
              <w:t>The visible label is not provided for the 'Write a message' edit field</w:t>
            </w:r>
            <w:r>
              <w:rPr>
                <w:rFonts w:ascii="Arial" w:eastAsia="Arial" w:hAnsi="Arial" w:cs="Arial"/>
              </w:rPr>
              <w:t xml:space="preserve"> on the Home page</w:t>
            </w:r>
            <w:r>
              <w:rPr>
                <w:rFonts w:ascii="Arial" w:eastAsia="Arial" w:hAnsi="Arial" w:cs="Arial"/>
              </w:rPr>
              <w:br/>
            </w:r>
            <w:r w:rsidRPr="003C743A">
              <w:rPr>
                <w:rFonts w:ascii="Arial" w:eastAsia="Arial" w:hAnsi="Arial" w:cs="Arial"/>
                <w:i/>
                <w:iCs/>
              </w:rPr>
              <w:t xml:space="preserve">[Specific to third-party: </w:t>
            </w:r>
            <w:r>
              <w:rPr>
                <w:rFonts w:ascii="Arial" w:eastAsia="Arial" w:hAnsi="Arial" w:cs="Arial"/>
                <w:i/>
                <w:iCs/>
              </w:rPr>
              <w:t>HubSpot Chat</w:t>
            </w:r>
            <w:r w:rsidRPr="003C743A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0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41723B95" w:rsidR="003541CC" w:rsidRDefault="00761687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46561" w14:textId="77777777" w:rsidR="00372CB3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</w:t>
            </w:r>
            <w:r w:rsidR="00372CB3">
              <w:rPr>
                <w:rFonts w:ascii="Arial" w:eastAsia="Arial" w:hAnsi="Arial" w:cs="Arial"/>
              </w:rPr>
              <w:t>.</w:t>
            </w:r>
          </w:p>
          <w:p w14:paraId="2DEA4E03" w14:textId="77777777" w:rsidR="00761687" w:rsidRDefault="00761687" w:rsidP="00F9074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508C9687" w14:textId="77777777" w:rsidR="00761687" w:rsidRPr="00761687" w:rsidRDefault="00761687" w:rsidP="00F90747">
            <w:pPr>
              <w:spacing w:line="256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00761687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22D5CA2" w14:textId="71C4599C" w:rsidR="00761687" w:rsidRPr="00761687" w:rsidRDefault="00761687" w:rsidP="00761687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Arial" w:eastAsia="Arial" w:hAnsi="Arial" w:cs="Arial"/>
              </w:rPr>
            </w:pPr>
            <w:r w:rsidRPr="00761687">
              <w:rPr>
                <w:rFonts w:ascii="Arial" w:eastAsia="Arial" w:hAnsi="Arial" w:cs="Arial"/>
              </w:rPr>
              <w:t>The Review page has multiple static elements with the same id attribute</w:t>
            </w:r>
            <w:r w:rsidRPr="00761687">
              <w:rPr>
                <w:rFonts w:ascii="Arial" w:eastAsia="Arial" w:hAnsi="Arial" w:cs="Arial"/>
              </w:rPr>
              <w:br/>
            </w:r>
            <w:r w:rsidR="003C743A" w:rsidRPr="00761687">
              <w:rPr>
                <w:rFonts w:ascii="Arial" w:eastAsia="Arial" w:hAnsi="Arial" w:cs="Arial"/>
                <w:i/>
                <w:iCs/>
              </w:rPr>
              <w:t xml:space="preserve">[Specific to third-party: </w:t>
            </w:r>
            <w:r w:rsidRPr="00761687">
              <w:rPr>
                <w:rFonts w:ascii="Arial" w:eastAsia="Arial" w:hAnsi="Arial" w:cs="Arial"/>
                <w:i/>
                <w:iCs/>
              </w:rPr>
              <w:t>Airbnb Reviews</w:t>
            </w:r>
            <w:r w:rsidR="003C743A" w:rsidRPr="00761687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1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0B324CC4" w:rsidR="003541CC" w:rsidRPr="00C44C1F" w:rsidRDefault="00761687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DD020D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23E1BBEF" w14:textId="77777777" w:rsidR="00761687" w:rsidRDefault="00761687" w:rsidP="00951E92">
            <w:pPr>
              <w:rPr>
                <w:rFonts w:ascii="Arial" w:eastAsia="Arial" w:hAnsi="Arial" w:cs="Arial"/>
              </w:rPr>
            </w:pPr>
          </w:p>
          <w:p w14:paraId="7861EF75" w14:textId="77777777" w:rsidR="00761687" w:rsidRPr="00761687" w:rsidRDefault="00761687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61687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8CE9AB9" w14:textId="77777777" w:rsidR="00761687" w:rsidRPr="00E43857" w:rsidRDefault="00761687" w:rsidP="00761687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761687">
              <w:rPr>
                <w:rFonts w:ascii="Arial" w:eastAsia="Arial" w:hAnsi="Arial" w:cs="Arial"/>
              </w:rPr>
              <w:t>The 'X Remove file' icon is missing an accessible label on the Home page</w:t>
            </w:r>
            <w:r w:rsidRPr="00761687">
              <w:rPr>
                <w:rFonts w:ascii="Arial" w:eastAsia="Arial" w:hAnsi="Arial" w:cs="Arial"/>
              </w:rPr>
              <w:br/>
            </w:r>
            <w:r w:rsidRPr="00761687">
              <w:rPr>
                <w:rFonts w:ascii="Arial" w:eastAsia="Arial" w:hAnsi="Arial" w:cs="Arial"/>
                <w:i/>
                <w:iCs/>
              </w:rPr>
              <w:t>[Specific to third-party: HubSpot Chat]</w:t>
            </w:r>
          </w:p>
          <w:p w14:paraId="42B6E6F7" w14:textId="1A6DE699" w:rsidR="00E43857" w:rsidRPr="00761687" w:rsidRDefault="00E43857" w:rsidP="00761687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E43857">
              <w:rPr>
                <w:rFonts w:ascii="Arial" w:eastAsia="Arial" w:hAnsi="Arial" w:cs="Arial"/>
              </w:rPr>
              <w:t>Frame</w:t>
            </w:r>
            <w:r>
              <w:rPr>
                <w:rFonts w:ascii="Arial" w:eastAsia="Arial" w:hAnsi="Arial" w:cs="Arial"/>
              </w:rPr>
              <w:t xml:space="preserve"> element</w:t>
            </w:r>
            <w:r w:rsidRPr="00E43857">
              <w:rPr>
                <w:rFonts w:ascii="Arial" w:eastAsia="Arial" w:hAnsi="Arial" w:cs="Arial"/>
              </w:rPr>
              <w:t xml:space="preserve"> doesn't have an accessible name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E43857">
              <w:rPr>
                <w:rFonts w:ascii="Arial" w:eastAsia="Arial" w:hAnsi="Arial" w:cs="Arial"/>
              </w:rPr>
              <w:t>Airbnb Management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761687">
              <w:rPr>
                <w:rFonts w:ascii="Arial" w:eastAsia="Arial" w:hAnsi="Arial" w:cs="Arial"/>
                <w:i/>
                <w:iCs/>
              </w:rPr>
              <w:t xml:space="preserve">[Specific to third-party: </w:t>
            </w:r>
            <w:r>
              <w:rPr>
                <w:rFonts w:ascii="Arial" w:eastAsia="Arial" w:hAnsi="Arial" w:cs="Arial"/>
                <w:i/>
                <w:iCs/>
              </w:rPr>
              <w:t>YouTube</w:t>
            </w:r>
            <w:r w:rsidRPr="00761687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3" w:name="_1ksv4uv" w:colFirst="0" w:colLast="0"/>
      <w:bookmarkEnd w:id="13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82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000000" w:rsidP="00904550">
            <w:pPr>
              <w:rPr>
                <w:rFonts w:ascii="Arial" w:eastAsia="Arial" w:hAnsi="Arial" w:cs="Arial"/>
              </w:rPr>
            </w:pPr>
            <w:hyperlink r:id="rId83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5292CA73" w:rsidR="00904550" w:rsidRDefault="00125532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Partially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D3C34A" w14:textId="358A3764" w:rsidR="00125532" w:rsidRDefault="00B20FEB" w:rsidP="001255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 description</w:t>
            </w:r>
            <w:r w:rsidR="00125532">
              <w:rPr>
                <w:rFonts w:ascii="Arial" w:eastAsia="Arial" w:hAnsi="Arial" w:cs="Arial"/>
              </w:rPr>
              <w:t>s are provided for multimedia content present on the website.</w:t>
            </w:r>
          </w:p>
          <w:p w14:paraId="31AFC055" w14:textId="77777777" w:rsidR="007F758D" w:rsidRDefault="007F758D" w:rsidP="006B4745">
            <w:pPr>
              <w:rPr>
                <w:rFonts w:ascii="Arial" w:eastAsia="Arial" w:hAnsi="Arial" w:cs="Arial"/>
              </w:rPr>
            </w:pPr>
          </w:p>
          <w:p w14:paraId="69FE1395" w14:textId="77777777" w:rsidR="00125532" w:rsidRPr="00125532" w:rsidRDefault="00125532" w:rsidP="006B4745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25532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5608208" w14:textId="3016BF02" w:rsidR="00125532" w:rsidRPr="00125532" w:rsidRDefault="00125532" w:rsidP="00125532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125532">
              <w:rPr>
                <w:rFonts w:ascii="Arial" w:eastAsia="Arial" w:hAnsi="Arial" w:cs="Arial"/>
              </w:rPr>
              <w:t>The audio description is not provided for the 'Vacation with Us! Malibu...Allison Holker' video on the Home page</w:t>
            </w:r>
            <w:r w:rsidRPr="00125532">
              <w:rPr>
                <w:rFonts w:ascii="Arial" w:eastAsia="Arial" w:hAnsi="Arial" w:cs="Arial"/>
              </w:rPr>
              <w:br/>
            </w:r>
            <w:r w:rsidR="00FE54FD" w:rsidRPr="00125532">
              <w:rPr>
                <w:rFonts w:ascii="Arial" w:eastAsia="Arial" w:hAnsi="Arial" w:cs="Arial"/>
                <w:i/>
                <w:iCs/>
              </w:rPr>
              <w:t>[Specific to third-party: YouTube].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84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85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4E3591F" w:rsidR="00506C56" w:rsidRDefault="00FE54F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8CFA57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  <w:p w14:paraId="7D739165" w14:textId="77777777" w:rsidR="00FE54FD" w:rsidRDefault="00FE54FD" w:rsidP="00506C56">
            <w:pPr>
              <w:rPr>
                <w:rFonts w:ascii="Arial" w:eastAsia="Arial" w:hAnsi="Arial" w:cs="Arial"/>
              </w:rPr>
            </w:pPr>
          </w:p>
          <w:p w14:paraId="333AFB27" w14:textId="77777777" w:rsidR="00FE54FD" w:rsidRPr="00FE54FD" w:rsidRDefault="00FE54FD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E54F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0FFCE5E" w14:textId="41833D0A" w:rsidR="00FE54FD" w:rsidRPr="00FE54FD" w:rsidRDefault="00FE54FD" w:rsidP="00FE54FD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FE54FD">
              <w:rPr>
                <w:rFonts w:ascii="Arial" w:eastAsia="Arial" w:hAnsi="Arial" w:cs="Arial"/>
              </w:rPr>
              <w:t>The autocomplete attribute is incorrectly formatted on the Checkout page</w:t>
            </w:r>
            <w:r w:rsidRPr="00FE54FD">
              <w:rPr>
                <w:rFonts w:ascii="Arial" w:eastAsia="Arial" w:hAnsi="Arial" w:cs="Arial"/>
              </w:rPr>
              <w:br/>
            </w:r>
            <w:r w:rsidRPr="00FE54FD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6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00E00E69" w:rsidR="00506C56" w:rsidRDefault="00FE54F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062404" w14:textId="77777777" w:rsidR="00506C56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  <w:p w14:paraId="4CF66687" w14:textId="77777777" w:rsidR="00FE54FD" w:rsidRDefault="00FE54FD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98C7EEA" w14:textId="77777777" w:rsidR="00FE54FD" w:rsidRPr="00FE54FD" w:rsidRDefault="00FE54FD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E54FD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002E3ECA" w14:textId="3CBAE0F2" w:rsidR="00FE54FD" w:rsidRPr="00E319C8" w:rsidRDefault="00FE54FD" w:rsidP="00FE54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E54FD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9124DA">
              <w:rPr>
                <w:rFonts w:ascii="Arial" w:eastAsia="Arial" w:hAnsi="Arial" w:cs="Arial"/>
                <w:color w:val="000000"/>
              </w:rPr>
              <w:t>p</w:t>
            </w:r>
            <w:r w:rsidRPr="00FE54FD">
              <w:rPr>
                <w:rFonts w:ascii="Arial" w:eastAsia="Arial" w:hAnsi="Arial" w:cs="Arial"/>
                <w:color w:val="000000"/>
              </w:rPr>
              <w:t>laceholder text 'Enter Email Address' fails the color contrast ratio on the Home page</w:t>
            </w:r>
            <w:r w:rsidRPr="00FE54FD">
              <w:rPr>
                <w:rFonts w:ascii="Arial" w:eastAsia="Arial" w:hAnsi="Arial" w:cs="Arial"/>
                <w:color w:val="000000"/>
              </w:rPr>
              <w:br/>
            </w:r>
            <w:r w:rsidRPr="00FE54FD">
              <w:rPr>
                <w:rFonts w:ascii="Arial" w:eastAsia="Arial" w:hAnsi="Arial" w:cs="Arial"/>
                <w:i/>
                <w:iCs/>
              </w:rPr>
              <w:t>[Specific to third-party: HubSpot Chat]</w:t>
            </w:r>
          </w:p>
          <w:p w14:paraId="6496EBED" w14:textId="2407AB5E" w:rsidR="00E319C8" w:rsidRPr="00FE54FD" w:rsidRDefault="00E319C8" w:rsidP="00FE54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319C8">
              <w:rPr>
                <w:rFonts w:ascii="Arial" w:eastAsia="Arial" w:hAnsi="Arial" w:cs="Arial"/>
                <w:color w:val="000000"/>
              </w:rPr>
              <w:t>The images of text such as 'Listing Setup and Advertising' fails color contrast ratio</w:t>
            </w:r>
            <w:r>
              <w:rPr>
                <w:rFonts w:ascii="Arial" w:eastAsia="Arial" w:hAnsi="Arial" w:cs="Arial"/>
                <w:color w:val="000000"/>
              </w:rPr>
              <w:t xml:space="preserve"> on the </w:t>
            </w:r>
            <w:r w:rsidRPr="00E319C8">
              <w:rPr>
                <w:rFonts w:ascii="Arial" w:eastAsia="Arial" w:hAnsi="Arial" w:cs="Arial"/>
                <w:color w:val="000000"/>
              </w:rPr>
              <w:lastRenderedPageBreak/>
              <w:t>Palm Springs Airbnb Management</w:t>
            </w:r>
            <w:r>
              <w:rPr>
                <w:rFonts w:ascii="Arial" w:eastAsia="Arial" w:hAnsi="Arial" w:cs="Arial"/>
                <w:color w:val="000000"/>
              </w:rPr>
              <w:t xml:space="preserve"> page.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7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1763D607" w:rsidR="00506C56" w:rsidRDefault="003C5958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62AFA8" w14:textId="0A835CA5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website is fully responsive. At a zoom of 200%, the site responds to that resolution </w:t>
            </w:r>
            <w:r w:rsidR="003C5958">
              <w:rPr>
                <w:rFonts w:ascii="Arial" w:eastAsia="Arial" w:hAnsi="Arial" w:cs="Arial"/>
              </w:rPr>
              <w:t>without an</w:t>
            </w:r>
            <w:r w:rsidR="009124DA">
              <w:rPr>
                <w:rFonts w:ascii="Arial" w:eastAsia="Arial" w:hAnsi="Arial" w:cs="Arial"/>
              </w:rPr>
              <w:t>y</w:t>
            </w:r>
            <w:r w:rsidR="003C5958">
              <w:rPr>
                <w:rFonts w:ascii="Arial" w:eastAsia="Arial" w:hAnsi="Arial" w:cs="Arial"/>
              </w:rPr>
              <w:t xml:space="preserve"> loss of content or functionality</w:t>
            </w:r>
            <w:r>
              <w:rPr>
                <w:rFonts w:ascii="Arial" w:eastAsia="Arial" w:hAnsi="Arial" w:cs="Arial"/>
              </w:rPr>
              <w:t>.</w:t>
            </w:r>
          </w:p>
          <w:p w14:paraId="1706D7E5" w14:textId="77777777" w:rsidR="003C5958" w:rsidRDefault="003C5958" w:rsidP="00506C56">
            <w:pPr>
              <w:rPr>
                <w:rFonts w:ascii="Arial" w:eastAsia="Arial" w:hAnsi="Arial" w:cs="Arial"/>
              </w:rPr>
            </w:pPr>
          </w:p>
          <w:p w14:paraId="567D9DCC" w14:textId="77777777" w:rsidR="003C5958" w:rsidRPr="003C5958" w:rsidRDefault="003C5958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C595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912E2AB" w14:textId="27FC52C9" w:rsidR="003C5958" w:rsidRPr="003C5958" w:rsidRDefault="003C5958" w:rsidP="003C595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3C5958">
              <w:rPr>
                <w:rFonts w:ascii="Arial" w:eastAsia="Arial" w:hAnsi="Arial" w:cs="Arial"/>
              </w:rPr>
              <w:t>The User-scalable=no on &lt;meta&gt; tag disables zooming on mobile devices on the Checkout page</w:t>
            </w:r>
            <w:r w:rsidRPr="003C5958">
              <w:rPr>
                <w:rFonts w:ascii="Arial" w:eastAsia="Arial" w:hAnsi="Arial" w:cs="Arial"/>
              </w:rPr>
              <w:br/>
            </w:r>
            <w:r w:rsidRPr="003C5958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8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38670414" w:rsidR="00506C56" w:rsidRDefault="0084717C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697E51" w14:textId="77777777" w:rsidR="00506C56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  <w:p w14:paraId="7B4056AC" w14:textId="77777777" w:rsidR="0084717C" w:rsidRDefault="0084717C" w:rsidP="00D4013E">
            <w:pPr>
              <w:rPr>
                <w:rFonts w:ascii="Arial" w:hAnsi="Arial" w:cs="Arial"/>
                <w:color w:val="000000"/>
              </w:rPr>
            </w:pPr>
          </w:p>
          <w:p w14:paraId="11A14C79" w14:textId="77777777" w:rsidR="0084717C" w:rsidRPr="0084717C" w:rsidRDefault="0084717C" w:rsidP="00D4013E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4717C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1E2C7E56" w14:textId="269E155B" w:rsidR="0084717C" w:rsidRPr="0084717C" w:rsidRDefault="0084717C" w:rsidP="0084717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84717C">
              <w:rPr>
                <w:rFonts w:ascii="Arial" w:hAnsi="Arial" w:cs="Arial"/>
                <w:color w:val="000000"/>
              </w:rPr>
              <w:t>The image of text is used for the information present for the tables on the Home page.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89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90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3BE1058D" w:rsidR="00506C56" w:rsidRDefault="001B74A8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7D8533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  <w:p w14:paraId="600CCC22" w14:textId="77777777" w:rsidR="001B74A8" w:rsidRDefault="001B74A8" w:rsidP="00506C56">
            <w:pPr>
              <w:rPr>
                <w:rFonts w:ascii="Arial" w:eastAsia="Arial" w:hAnsi="Arial" w:cs="Arial"/>
              </w:rPr>
            </w:pPr>
          </w:p>
          <w:p w14:paraId="5F2D5EAD" w14:textId="77777777" w:rsidR="001B74A8" w:rsidRPr="001B74A8" w:rsidRDefault="001B74A8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B74A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F6AB920" w14:textId="6C85DEE2" w:rsidR="001B74A8" w:rsidRPr="001B74A8" w:rsidRDefault="001B74A8" w:rsidP="001B74A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1B74A8">
              <w:rPr>
                <w:rFonts w:ascii="Arial" w:eastAsia="Arial" w:hAnsi="Arial" w:cs="Arial"/>
              </w:rPr>
              <w:t>The boundary outline of the checkboxes fails the color contrast ratio on the Chec</w:t>
            </w:r>
            <w:r w:rsidR="009124DA">
              <w:rPr>
                <w:rFonts w:ascii="Arial" w:eastAsia="Arial" w:hAnsi="Arial" w:cs="Arial"/>
              </w:rPr>
              <w:t>k</w:t>
            </w:r>
            <w:r w:rsidRPr="001B74A8">
              <w:rPr>
                <w:rFonts w:ascii="Arial" w:eastAsia="Arial" w:hAnsi="Arial" w:cs="Arial"/>
              </w:rPr>
              <w:t>out page</w:t>
            </w:r>
            <w:r w:rsidRPr="001B74A8">
              <w:rPr>
                <w:rFonts w:ascii="Arial" w:eastAsia="Arial" w:hAnsi="Arial" w:cs="Arial"/>
              </w:rPr>
              <w:br/>
            </w:r>
            <w:r w:rsidRPr="001B74A8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91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55F9DD19" w:rsidR="00506C56" w:rsidRDefault="001B74A8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863C3E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  <w:p w14:paraId="64AB0E6D" w14:textId="77777777" w:rsidR="001B74A8" w:rsidRDefault="001B74A8" w:rsidP="00506C56">
            <w:pPr>
              <w:rPr>
                <w:rFonts w:ascii="Arial" w:eastAsia="Arial" w:hAnsi="Arial" w:cs="Arial"/>
              </w:rPr>
            </w:pPr>
          </w:p>
          <w:p w14:paraId="7B044FB5" w14:textId="77777777" w:rsidR="001B74A8" w:rsidRPr="001B74A8" w:rsidRDefault="001B74A8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B74A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1BDA3" w14:textId="66C4861A" w:rsidR="001B74A8" w:rsidRPr="001B74A8" w:rsidRDefault="001B74A8" w:rsidP="001B74A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1B74A8">
              <w:rPr>
                <w:rFonts w:ascii="Arial" w:eastAsia="Arial" w:hAnsi="Arial" w:cs="Arial"/>
              </w:rPr>
              <w:t xml:space="preserve">When the user applies the text spacing properties on the page, the placeholder text </w:t>
            </w:r>
            <w:r w:rsidRPr="001B74A8">
              <w:rPr>
                <w:rFonts w:ascii="Arial" w:eastAsia="Arial" w:hAnsi="Arial" w:cs="Arial"/>
              </w:rPr>
              <w:lastRenderedPageBreak/>
              <w:t>'State' of the 'State' combo</w:t>
            </w:r>
            <w:r w:rsidR="009124DA">
              <w:rPr>
                <w:rFonts w:ascii="Arial" w:eastAsia="Arial" w:hAnsi="Arial" w:cs="Arial"/>
              </w:rPr>
              <w:t xml:space="preserve"> </w:t>
            </w:r>
            <w:r w:rsidRPr="001B74A8">
              <w:rPr>
                <w:rFonts w:ascii="Arial" w:eastAsia="Arial" w:hAnsi="Arial" w:cs="Arial"/>
              </w:rPr>
              <w:t>box gets truncated on the Cart page</w:t>
            </w:r>
            <w:r w:rsidRPr="001B74A8">
              <w:rPr>
                <w:rFonts w:ascii="Arial" w:eastAsia="Arial" w:hAnsi="Arial" w:cs="Arial"/>
              </w:rPr>
              <w:br/>
            </w:r>
            <w:r w:rsidRPr="001B74A8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92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3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4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454A6637" w:rsidR="00506C56" w:rsidRDefault="007B5E3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91525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  <w:p w14:paraId="277A21D5" w14:textId="77777777" w:rsidR="007B5E3D" w:rsidRDefault="007B5E3D" w:rsidP="00506C56">
            <w:pPr>
              <w:rPr>
                <w:rFonts w:ascii="Arial" w:eastAsia="Arial" w:hAnsi="Arial" w:cs="Arial"/>
              </w:rPr>
            </w:pPr>
          </w:p>
          <w:p w14:paraId="7A531593" w14:textId="77777777" w:rsidR="007B5E3D" w:rsidRPr="007B5E3D" w:rsidRDefault="007B5E3D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B5E3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1FB5B153" w14:textId="1C5972FB" w:rsidR="007B5E3D" w:rsidRPr="007B5E3D" w:rsidRDefault="007B5E3D" w:rsidP="007B5E3D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7B5E3D">
              <w:rPr>
                <w:rFonts w:ascii="Arial" w:eastAsia="Arial" w:hAnsi="Arial" w:cs="Arial"/>
              </w:rPr>
              <w:t xml:space="preserve">An Insufficient label is provided for </w:t>
            </w:r>
            <w:r w:rsidR="009124DA">
              <w:rPr>
                <w:rFonts w:ascii="Arial" w:eastAsia="Arial" w:hAnsi="Arial" w:cs="Arial"/>
              </w:rPr>
              <w:t xml:space="preserve">the </w:t>
            </w:r>
            <w:r w:rsidRPr="007B5E3D">
              <w:rPr>
                <w:rFonts w:ascii="Arial" w:eastAsia="Arial" w:hAnsi="Arial" w:cs="Arial"/>
              </w:rPr>
              <w:t>remove and edit details buttons on the Checkout page</w:t>
            </w:r>
            <w:r w:rsidRPr="007B5E3D">
              <w:rPr>
                <w:rFonts w:ascii="Arial" w:eastAsia="Arial" w:hAnsi="Arial" w:cs="Arial"/>
              </w:rPr>
              <w:br/>
            </w:r>
            <w:r w:rsidRPr="007B5E3D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5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426B6B2F" w:rsidR="00506C56" w:rsidRDefault="00B17904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B4CF68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  <w:p w14:paraId="34F03D1B" w14:textId="77777777" w:rsidR="00B17904" w:rsidRDefault="00B17904" w:rsidP="00506C56">
            <w:pPr>
              <w:rPr>
                <w:rFonts w:ascii="Arial" w:eastAsia="Arial" w:hAnsi="Arial" w:cs="Arial"/>
              </w:rPr>
            </w:pPr>
          </w:p>
          <w:p w14:paraId="12A6A7B7" w14:textId="77777777" w:rsidR="00B17904" w:rsidRPr="00B17904" w:rsidRDefault="00B17904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1790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9F221C5" w14:textId="77777777" w:rsidR="00B17904" w:rsidRPr="00B17904" w:rsidRDefault="00B17904" w:rsidP="00B17904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B17904">
              <w:rPr>
                <w:rFonts w:ascii="Arial" w:eastAsia="Arial" w:hAnsi="Arial" w:cs="Arial"/>
              </w:rPr>
              <w:t>The focus indicator is not available on the 'Back' button using the keyboard on the Home page</w:t>
            </w:r>
            <w:r w:rsidRPr="00B17904">
              <w:rPr>
                <w:rFonts w:ascii="Arial" w:eastAsia="Arial" w:hAnsi="Arial" w:cs="Arial"/>
              </w:rPr>
              <w:br/>
            </w:r>
            <w:r w:rsidRPr="00B17904">
              <w:rPr>
                <w:rFonts w:ascii="Arial" w:eastAsia="Arial" w:hAnsi="Arial" w:cs="Arial"/>
                <w:i/>
                <w:iCs/>
              </w:rPr>
              <w:t>[Specific to third-party: HubSpot Chat]</w:t>
            </w:r>
          </w:p>
          <w:p w14:paraId="37175755" w14:textId="22D7C7B3" w:rsidR="00B17904" w:rsidRPr="00B17904" w:rsidRDefault="00B17904" w:rsidP="00B17904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B17904">
              <w:rPr>
                <w:rFonts w:ascii="Arial" w:eastAsia="Arial" w:hAnsi="Arial" w:cs="Arial"/>
              </w:rPr>
              <w:t>The focus indicator is not visible for the buttons like 'Cancel'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17904">
              <w:rPr>
                <w:rFonts w:ascii="Arial" w:eastAsia="Arial" w:hAnsi="Arial" w:cs="Arial"/>
              </w:rPr>
              <w:t>Checkou</w:t>
            </w:r>
            <w:r>
              <w:rPr>
                <w:rFonts w:ascii="Arial" w:eastAsia="Arial" w:hAnsi="Arial" w:cs="Arial"/>
              </w:rPr>
              <w:t>t page</w:t>
            </w:r>
            <w:r>
              <w:rPr>
                <w:rFonts w:ascii="Arial" w:eastAsia="Arial" w:hAnsi="Arial" w:cs="Arial"/>
              </w:rPr>
              <w:br/>
            </w:r>
            <w:r w:rsidRPr="007B5E3D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6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7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8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67C7B1" w14:textId="483E245E" w:rsidR="00506C56" w:rsidRPr="00E6406F" w:rsidRDefault="00506C56" w:rsidP="002210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99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50B721C3" w:rsidR="00506C56" w:rsidRDefault="004A28F4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3DF57B" w14:textId="77777777" w:rsidR="00506C56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  <w:p w14:paraId="6B15D002" w14:textId="77777777" w:rsidR="004A28F4" w:rsidRDefault="004A28F4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75861F3F" w14:textId="77777777" w:rsidR="004A28F4" w:rsidRPr="004A28F4" w:rsidRDefault="004A28F4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bCs/>
                <w:u w:val="single"/>
              </w:rPr>
            </w:pPr>
            <w:r w:rsidRPr="004A28F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9D3913" w14:textId="3455802C" w:rsidR="004A28F4" w:rsidRPr="004A28F4" w:rsidRDefault="004A28F4" w:rsidP="004A28F4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4A28F4">
              <w:rPr>
                <w:rFonts w:ascii="Arial" w:eastAsia="Arial" w:hAnsi="Arial" w:cs="Arial"/>
              </w:rPr>
              <w:t>An insufficient error suggestion is provided for the required edit fields on the Checkout page</w:t>
            </w:r>
            <w:r w:rsidRPr="004A28F4">
              <w:rPr>
                <w:rFonts w:ascii="Arial" w:eastAsia="Arial" w:hAnsi="Arial" w:cs="Arial"/>
              </w:rPr>
              <w:br/>
            </w:r>
            <w:r w:rsidRPr="004A28F4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00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01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7D5894C6" w:rsidR="00506C56" w:rsidRDefault="00314B44" w:rsidP="00506C56">
            <w:pPr>
              <w:jc w:val="center"/>
              <w:rPr>
                <w:rFonts w:ascii="Arial" w:eastAsia="Arial" w:hAnsi="Arial" w:cs="Arial"/>
              </w:rPr>
            </w:pPr>
            <w:bookmarkStart w:id="14" w:name="_44sinio" w:colFirst="0" w:colLast="0"/>
            <w:bookmarkEnd w:id="14"/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D13DCC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  <w:p w14:paraId="055FEE32" w14:textId="77777777" w:rsidR="00314B44" w:rsidRDefault="00314B44" w:rsidP="00102A61">
            <w:pPr>
              <w:rPr>
                <w:rFonts w:ascii="Arial" w:eastAsia="Arial" w:hAnsi="Arial" w:cs="Arial"/>
              </w:rPr>
            </w:pPr>
          </w:p>
          <w:p w14:paraId="272AF5C6" w14:textId="77777777" w:rsidR="00314B44" w:rsidRPr="00314B44" w:rsidRDefault="00314B44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14B4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32E2929" w14:textId="77777777" w:rsidR="00314B44" w:rsidRPr="001722A1" w:rsidRDefault="00314B44" w:rsidP="00314B44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314B44">
              <w:rPr>
                <w:rFonts w:ascii="Arial" w:eastAsia="Arial" w:hAnsi="Arial" w:cs="Arial"/>
              </w:rPr>
              <w:t>The screen reader does not announce the chat response like 'Thank you for contacting us!...we'll return asap!' on the Home page</w:t>
            </w:r>
            <w:r w:rsidRPr="00314B44">
              <w:rPr>
                <w:rFonts w:ascii="Arial" w:eastAsia="Arial" w:hAnsi="Arial" w:cs="Arial"/>
              </w:rPr>
              <w:br/>
            </w:r>
            <w:r w:rsidRPr="00314B44">
              <w:rPr>
                <w:rFonts w:ascii="Arial" w:eastAsia="Arial" w:hAnsi="Arial" w:cs="Arial"/>
                <w:i/>
                <w:iCs/>
              </w:rPr>
              <w:t>[Specific to third-party: HubSpot Chat]</w:t>
            </w:r>
          </w:p>
          <w:p w14:paraId="6E01B6C4" w14:textId="2E9CD15D" w:rsidR="001722A1" w:rsidRPr="00314B44" w:rsidRDefault="001722A1" w:rsidP="00314B44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1722A1">
              <w:rPr>
                <w:rFonts w:ascii="Arial" w:eastAsia="Arial" w:hAnsi="Arial" w:cs="Arial"/>
              </w:rPr>
              <w:t xml:space="preserve">When </w:t>
            </w:r>
            <w:r w:rsidR="009124DA">
              <w:rPr>
                <w:rFonts w:ascii="Arial" w:eastAsia="Arial" w:hAnsi="Arial" w:cs="Arial"/>
              </w:rPr>
              <w:t xml:space="preserve">the </w:t>
            </w:r>
            <w:r w:rsidRPr="001722A1">
              <w:rPr>
                <w:rFonts w:ascii="Arial" w:eastAsia="Arial" w:hAnsi="Arial" w:cs="Arial"/>
              </w:rPr>
              <w:t>user selects the 'Add to cart' button, the error message appears but the same is not announced by the screen reader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1722A1">
              <w:rPr>
                <w:rFonts w:ascii="Arial" w:eastAsia="Arial" w:hAnsi="Arial" w:cs="Arial"/>
              </w:rPr>
              <w:t>Guidance, Positioning &amp; ROI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>page</w:t>
            </w:r>
            <w:r>
              <w:rPr>
                <w:rFonts w:ascii="Arial" w:eastAsia="Arial" w:hAnsi="Arial" w:cs="Arial"/>
              </w:rPr>
              <w:br/>
            </w:r>
            <w:r w:rsidRPr="004A28F4">
              <w:rPr>
                <w:rFonts w:ascii="Arial" w:eastAsia="Arial" w:hAnsi="Arial" w:cs="Arial"/>
                <w:i/>
                <w:iCs/>
              </w:rPr>
              <w:t>[Specific to third-party: Square Space Checkout].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3BA3" w14:textId="77777777" w:rsidR="006A20A5" w:rsidRDefault="006A20A5">
      <w:r>
        <w:separator/>
      </w:r>
    </w:p>
  </w:endnote>
  <w:endnote w:type="continuationSeparator" w:id="0">
    <w:p w14:paraId="18248F7C" w14:textId="77777777" w:rsidR="006A20A5" w:rsidRDefault="006A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A688" w14:textId="77777777" w:rsidR="006A20A5" w:rsidRDefault="006A20A5">
      <w:r>
        <w:separator/>
      </w:r>
    </w:p>
  </w:footnote>
  <w:footnote w:type="continuationSeparator" w:id="0">
    <w:p w14:paraId="622648BD" w14:textId="77777777" w:rsidR="006A20A5" w:rsidRDefault="006A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0AC846F2" wp14:editId="6E74A7C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8016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position:absolute;margin-left:1pt;margin-top:4.4pt;width:466.7pt;height:1.75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8D0"/>
    <w:multiLevelType w:val="hybridMultilevel"/>
    <w:tmpl w:val="86C0D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3B59"/>
    <w:multiLevelType w:val="hybridMultilevel"/>
    <w:tmpl w:val="42AE6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71A6"/>
    <w:multiLevelType w:val="hybridMultilevel"/>
    <w:tmpl w:val="8040A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318"/>
    <w:multiLevelType w:val="hybridMultilevel"/>
    <w:tmpl w:val="13A2A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3A8A"/>
    <w:multiLevelType w:val="hybridMultilevel"/>
    <w:tmpl w:val="BB82E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6"/>
  </w:num>
  <w:num w:numId="2" w16cid:durableId="61762704">
    <w:abstractNumId w:val="17"/>
  </w:num>
  <w:num w:numId="3" w16cid:durableId="581643627">
    <w:abstractNumId w:val="18"/>
  </w:num>
  <w:num w:numId="4" w16cid:durableId="571964266">
    <w:abstractNumId w:val="11"/>
  </w:num>
  <w:num w:numId="5" w16cid:durableId="1928228606">
    <w:abstractNumId w:val="2"/>
  </w:num>
  <w:num w:numId="6" w16cid:durableId="1518620345">
    <w:abstractNumId w:val="20"/>
  </w:num>
  <w:num w:numId="7" w16cid:durableId="1587378379">
    <w:abstractNumId w:val="10"/>
  </w:num>
  <w:num w:numId="8" w16cid:durableId="388262861">
    <w:abstractNumId w:val="29"/>
  </w:num>
  <w:num w:numId="9" w16cid:durableId="300770312">
    <w:abstractNumId w:val="14"/>
  </w:num>
  <w:num w:numId="10" w16cid:durableId="1081676997">
    <w:abstractNumId w:val="7"/>
  </w:num>
  <w:num w:numId="11" w16cid:durableId="1792823005">
    <w:abstractNumId w:val="13"/>
  </w:num>
  <w:num w:numId="12" w16cid:durableId="800658955">
    <w:abstractNumId w:val="22"/>
  </w:num>
  <w:num w:numId="13" w16cid:durableId="110898556">
    <w:abstractNumId w:val="12"/>
  </w:num>
  <w:num w:numId="14" w16cid:durableId="1655914662">
    <w:abstractNumId w:val="28"/>
  </w:num>
  <w:num w:numId="15" w16cid:durableId="237598561">
    <w:abstractNumId w:val="8"/>
  </w:num>
  <w:num w:numId="16" w16cid:durableId="377441854">
    <w:abstractNumId w:val="5"/>
  </w:num>
  <w:num w:numId="17" w16cid:durableId="1791852081">
    <w:abstractNumId w:val="24"/>
  </w:num>
  <w:num w:numId="18" w16cid:durableId="6518820">
    <w:abstractNumId w:val="3"/>
  </w:num>
  <w:num w:numId="19" w16cid:durableId="2018144744">
    <w:abstractNumId w:val="30"/>
  </w:num>
  <w:num w:numId="20" w16cid:durableId="787772604">
    <w:abstractNumId w:val="9"/>
  </w:num>
  <w:num w:numId="21" w16cid:durableId="1658681826">
    <w:abstractNumId w:val="27"/>
  </w:num>
  <w:num w:numId="22" w16cid:durableId="1293367364">
    <w:abstractNumId w:val="1"/>
  </w:num>
  <w:num w:numId="23" w16cid:durableId="1780754039">
    <w:abstractNumId w:val="25"/>
  </w:num>
  <w:num w:numId="24" w16cid:durableId="2133621952">
    <w:abstractNumId w:val="16"/>
  </w:num>
  <w:num w:numId="25" w16cid:durableId="1870222400">
    <w:abstractNumId w:val="19"/>
  </w:num>
  <w:num w:numId="26" w16cid:durableId="1675644545">
    <w:abstractNumId w:val="6"/>
  </w:num>
  <w:num w:numId="27" w16cid:durableId="839272586">
    <w:abstractNumId w:val="4"/>
  </w:num>
  <w:num w:numId="28" w16cid:durableId="1350182195">
    <w:abstractNumId w:val="23"/>
  </w:num>
  <w:num w:numId="29" w16cid:durableId="307049778">
    <w:abstractNumId w:val="0"/>
  </w:num>
  <w:num w:numId="30" w16cid:durableId="1405255235">
    <w:abstractNumId w:val="15"/>
  </w:num>
  <w:num w:numId="31" w16cid:durableId="2042708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NKwFADK59HItAAAA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25532"/>
    <w:rsid w:val="001477DC"/>
    <w:rsid w:val="0016030F"/>
    <w:rsid w:val="001629A2"/>
    <w:rsid w:val="00163FA0"/>
    <w:rsid w:val="0016550D"/>
    <w:rsid w:val="0017093F"/>
    <w:rsid w:val="00171CBB"/>
    <w:rsid w:val="001722A1"/>
    <w:rsid w:val="001745BB"/>
    <w:rsid w:val="001763D5"/>
    <w:rsid w:val="00176406"/>
    <w:rsid w:val="00177F89"/>
    <w:rsid w:val="001927B5"/>
    <w:rsid w:val="0019324B"/>
    <w:rsid w:val="00196E7A"/>
    <w:rsid w:val="001A03B4"/>
    <w:rsid w:val="001A34A5"/>
    <w:rsid w:val="001B06E8"/>
    <w:rsid w:val="001B252D"/>
    <w:rsid w:val="001B74A8"/>
    <w:rsid w:val="001C1A46"/>
    <w:rsid w:val="001C3ED2"/>
    <w:rsid w:val="001C757E"/>
    <w:rsid w:val="001D3BE8"/>
    <w:rsid w:val="001D5209"/>
    <w:rsid w:val="001D5486"/>
    <w:rsid w:val="001D58D7"/>
    <w:rsid w:val="001E4FC1"/>
    <w:rsid w:val="001E60D2"/>
    <w:rsid w:val="00200860"/>
    <w:rsid w:val="00200D42"/>
    <w:rsid w:val="002074D7"/>
    <w:rsid w:val="00207863"/>
    <w:rsid w:val="0021263E"/>
    <w:rsid w:val="00217E94"/>
    <w:rsid w:val="00221016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9173D"/>
    <w:rsid w:val="002A11C5"/>
    <w:rsid w:val="002B13E8"/>
    <w:rsid w:val="002C13C2"/>
    <w:rsid w:val="002E368A"/>
    <w:rsid w:val="002E5248"/>
    <w:rsid w:val="002F0AB3"/>
    <w:rsid w:val="002F3036"/>
    <w:rsid w:val="00312792"/>
    <w:rsid w:val="00314B44"/>
    <w:rsid w:val="003250AA"/>
    <w:rsid w:val="003271C5"/>
    <w:rsid w:val="00331576"/>
    <w:rsid w:val="00332F0E"/>
    <w:rsid w:val="003410E8"/>
    <w:rsid w:val="003522A0"/>
    <w:rsid w:val="003541CC"/>
    <w:rsid w:val="00372CB3"/>
    <w:rsid w:val="00373D66"/>
    <w:rsid w:val="0037426A"/>
    <w:rsid w:val="003863FC"/>
    <w:rsid w:val="00386F8E"/>
    <w:rsid w:val="00387538"/>
    <w:rsid w:val="00393F34"/>
    <w:rsid w:val="003A0833"/>
    <w:rsid w:val="003A2EF4"/>
    <w:rsid w:val="003A4878"/>
    <w:rsid w:val="003A63C9"/>
    <w:rsid w:val="003C5958"/>
    <w:rsid w:val="003C743A"/>
    <w:rsid w:val="003C7ABB"/>
    <w:rsid w:val="003D0DB7"/>
    <w:rsid w:val="003D3F5C"/>
    <w:rsid w:val="003D4281"/>
    <w:rsid w:val="003D4A4C"/>
    <w:rsid w:val="003E21DC"/>
    <w:rsid w:val="003E3DBD"/>
    <w:rsid w:val="003E5BE1"/>
    <w:rsid w:val="003F26B9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66F"/>
    <w:rsid w:val="004279E7"/>
    <w:rsid w:val="00430328"/>
    <w:rsid w:val="00432197"/>
    <w:rsid w:val="0044220C"/>
    <w:rsid w:val="00451DF9"/>
    <w:rsid w:val="0045222E"/>
    <w:rsid w:val="00453D5F"/>
    <w:rsid w:val="00457F92"/>
    <w:rsid w:val="004627F9"/>
    <w:rsid w:val="004919F1"/>
    <w:rsid w:val="004941D9"/>
    <w:rsid w:val="004A28F4"/>
    <w:rsid w:val="004B1196"/>
    <w:rsid w:val="004B474B"/>
    <w:rsid w:val="004B678C"/>
    <w:rsid w:val="004C0F37"/>
    <w:rsid w:val="004D70A6"/>
    <w:rsid w:val="004E4B1F"/>
    <w:rsid w:val="004E7815"/>
    <w:rsid w:val="004F05F9"/>
    <w:rsid w:val="004F56CC"/>
    <w:rsid w:val="00501552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A5F71"/>
    <w:rsid w:val="005B4794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23334"/>
    <w:rsid w:val="006414BB"/>
    <w:rsid w:val="00646318"/>
    <w:rsid w:val="00647042"/>
    <w:rsid w:val="0065298D"/>
    <w:rsid w:val="00654DFE"/>
    <w:rsid w:val="00667566"/>
    <w:rsid w:val="0067358F"/>
    <w:rsid w:val="0067611D"/>
    <w:rsid w:val="00682EA0"/>
    <w:rsid w:val="006914CC"/>
    <w:rsid w:val="006A20A5"/>
    <w:rsid w:val="006A3708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6F7C5C"/>
    <w:rsid w:val="00702074"/>
    <w:rsid w:val="00720B4D"/>
    <w:rsid w:val="00742065"/>
    <w:rsid w:val="00744D2E"/>
    <w:rsid w:val="007453C3"/>
    <w:rsid w:val="007508E3"/>
    <w:rsid w:val="00750D7A"/>
    <w:rsid w:val="00751F00"/>
    <w:rsid w:val="007534A2"/>
    <w:rsid w:val="00761687"/>
    <w:rsid w:val="00761AEA"/>
    <w:rsid w:val="00766625"/>
    <w:rsid w:val="0077243D"/>
    <w:rsid w:val="0078044C"/>
    <w:rsid w:val="00780549"/>
    <w:rsid w:val="007975F0"/>
    <w:rsid w:val="007A3182"/>
    <w:rsid w:val="007B5E3D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7C"/>
    <w:rsid w:val="008471D6"/>
    <w:rsid w:val="008516ED"/>
    <w:rsid w:val="00853530"/>
    <w:rsid w:val="0085363B"/>
    <w:rsid w:val="008620A4"/>
    <w:rsid w:val="00862CCE"/>
    <w:rsid w:val="00862EC2"/>
    <w:rsid w:val="008636DA"/>
    <w:rsid w:val="008642E1"/>
    <w:rsid w:val="00886CEC"/>
    <w:rsid w:val="0088779A"/>
    <w:rsid w:val="00893B2F"/>
    <w:rsid w:val="00893B3A"/>
    <w:rsid w:val="00897A27"/>
    <w:rsid w:val="008A19CC"/>
    <w:rsid w:val="008A710D"/>
    <w:rsid w:val="008A75B2"/>
    <w:rsid w:val="008B355D"/>
    <w:rsid w:val="008C41AF"/>
    <w:rsid w:val="008C4CCE"/>
    <w:rsid w:val="008C5333"/>
    <w:rsid w:val="008D22AC"/>
    <w:rsid w:val="008D62AB"/>
    <w:rsid w:val="008E3940"/>
    <w:rsid w:val="008F7440"/>
    <w:rsid w:val="00900646"/>
    <w:rsid w:val="009038A2"/>
    <w:rsid w:val="00904550"/>
    <w:rsid w:val="00907742"/>
    <w:rsid w:val="009124DA"/>
    <w:rsid w:val="00912617"/>
    <w:rsid w:val="00924317"/>
    <w:rsid w:val="0092579B"/>
    <w:rsid w:val="00927622"/>
    <w:rsid w:val="00943ADE"/>
    <w:rsid w:val="00944E76"/>
    <w:rsid w:val="00946E6D"/>
    <w:rsid w:val="009514F4"/>
    <w:rsid w:val="00951E92"/>
    <w:rsid w:val="00957044"/>
    <w:rsid w:val="0096527F"/>
    <w:rsid w:val="00972360"/>
    <w:rsid w:val="00974155"/>
    <w:rsid w:val="0099682F"/>
    <w:rsid w:val="009B02F2"/>
    <w:rsid w:val="009B285C"/>
    <w:rsid w:val="009B3F06"/>
    <w:rsid w:val="009B5B4E"/>
    <w:rsid w:val="009B7AB6"/>
    <w:rsid w:val="009E42C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24B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17904"/>
    <w:rsid w:val="00B20FEB"/>
    <w:rsid w:val="00B255A6"/>
    <w:rsid w:val="00B362AC"/>
    <w:rsid w:val="00B40C92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A7C5F"/>
    <w:rsid w:val="00BB1FA4"/>
    <w:rsid w:val="00BC449B"/>
    <w:rsid w:val="00BC563A"/>
    <w:rsid w:val="00BD1B71"/>
    <w:rsid w:val="00BD5119"/>
    <w:rsid w:val="00BD7B3B"/>
    <w:rsid w:val="00BF20BC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0AA"/>
    <w:rsid w:val="00C31DB2"/>
    <w:rsid w:val="00C328AC"/>
    <w:rsid w:val="00C33121"/>
    <w:rsid w:val="00C37C00"/>
    <w:rsid w:val="00C442CB"/>
    <w:rsid w:val="00C44C1F"/>
    <w:rsid w:val="00C501C7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3C16"/>
    <w:rsid w:val="00CA5535"/>
    <w:rsid w:val="00CA6E10"/>
    <w:rsid w:val="00CB36B3"/>
    <w:rsid w:val="00CD1AF2"/>
    <w:rsid w:val="00CD4C72"/>
    <w:rsid w:val="00CD62C3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50440"/>
    <w:rsid w:val="00D67AFD"/>
    <w:rsid w:val="00D74D87"/>
    <w:rsid w:val="00D7519A"/>
    <w:rsid w:val="00D76ACB"/>
    <w:rsid w:val="00D80F85"/>
    <w:rsid w:val="00D83D19"/>
    <w:rsid w:val="00D869E0"/>
    <w:rsid w:val="00D87E76"/>
    <w:rsid w:val="00D92EED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19C8"/>
    <w:rsid w:val="00E36B16"/>
    <w:rsid w:val="00E378F8"/>
    <w:rsid w:val="00E43857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496A"/>
    <w:rsid w:val="00EA63F5"/>
    <w:rsid w:val="00EB4EAE"/>
    <w:rsid w:val="00EB4FC8"/>
    <w:rsid w:val="00EB6FF9"/>
    <w:rsid w:val="00EB71A0"/>
    <w:rsid w:val="00EC2472"/>
    <w:rsid w:val="00EC67AB"/>
    <w:rsid w:val="00ED248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5493F"/>
    <w:rsid w:val="00F62C69"/>
    <w:rsid w:val="00F6337C"/>
    <w:rsid w:val="00F63F4A"/>
    <w:rsid w:val="00F65356"/>
    <w:rsid w:val="00F677C9"/>
    <w:rsid w:val="00F869F6"/>
    <w:rsid w:val="00F8792A"/>
    <w:rsid w:val="00F90747"/>
    <w:rsid w:val="00FC1B76"/>
    <w:rsid w:val="00FC426A"/>
    <w:rsid w:val="00FC540D"/>
    <w:rsid w:val="00FD60BF"/>
    <w:rsid w:val="00FE095F"/>
    <w:rsid w:val="00FE54FD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D50440"/>
    <w:pPr>
      <w:spacing w:before="100" w:beforeAutospacing="1" w:after="100" w:afterAutospacing="1"/>
    </w:pPr>
    <w:rPr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irconcierge.net/reviews" TargetMode="External"/><Relationship Id="rId21" Type="http://schemas.openxmlformats.org/officeDocument/2006/relationships/hyperlink" Target="https://www.airconcierge.net/guest-terms" TargetMode="External"/><Relationship Id="rId42" Type="http://schemas.openxmlformats.org/officeDocument/2006/relationships/hyperlink" Target="https://www.airconcierge.net/cancellation-of-services" TargetMode="External"/><Relationship Id="rId47" Type="http://schemas.openxmlformats.org/officeDocument/2006/relationships/hyperlink" Target="https://www.airconcierge.net/setting-expectations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84" Type="http://schemas.openxmlformats.org/officeDocument/2006/relationships/hyperlink" Target="https://www.w3.org/TR/WCAG21/" TargetMode="External"/><Relationship Id="rId89" Type="http://schemas.openxmlformats.org/officeDocument/2006/relationships/hyperlink" Target="https://www.w3.org/TR/WCAG21/" TargetMode="External"/><Relationship Id="rId16" Type="http://schemas.openxmlformats.org/officeDocument/2006/relationships/hyperlink" Target="https://www.airconcierge.net/full-property-management-application" TargetMode="External"/><Relationship Id="rId107" Type="http://schemas.openxmlformats.org/officeDocument/2006/relationships/footer" Target="footer3.xml"/><Relationship Id="rId11" Type="http://schemas.openxmlformats.org/officeDocument/2006/relationships/hyperlink" Target="https://www.airconcierge.net/airbnb-property-management-services" TargetMode="External"/><Relationship Id="rId32" Type="http://schemas.openxmlformats.org/officeDocument/2006/relationships/hyperlink" Target="https://www.airconcierge.net/seattle-airbnb-management?__hstc=21858660.0c19f08a1a8924cc92855d84e9d3987c.1543863922166.1550037804805.1550040866818.61&amp;__hssc=21858660.37.1550040866818&amp;__hsfp=1455795565" TargetMode="External"/><Relationship Id="rId37" Type="http://schemas.openxmlformats.org/officeDocument/2006/relationships/hyperlink" Target="https://www.airconcierge.net/palm-springs-airbnb-management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74" Type="http://schemas.openxmlformats.org/officeDocument/2006/relationships/hyperlink" Target="https://www.w3.org/TR/WCAG21/" TargetMode="External"/><Relationship Id="rId79" Type="http://schemas.openxmlformats.org/officeDocument/2006/relationships/hyperlink" Target="http://www.w3.org/TR/WCAG20/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www.w3.org/TR/WCAG21/" TargetMode="External"/><Relationship Id="rId95" Type="http://schemas.openxmlformats.org/officeDocument/2006/relationships/hyperlink" Target="http://www.w3.org/TR/WCAG20/" TargetMode="External"/><Relationship Id="rId22" Type="http://schemas.openxmlformats.org/officeDocument/2006/relationships/hyperlink" Target="https://www.airconcierge.net/privacy-policy" TargetMode="External"/><Relationship Id="rId27" Type="http://schemas.openxmlformats.org/officeDocument/2006/relationships/hyperlink" Target="https://www.airconcierge.net/air-concierge-homeowners-portal" TargetMode="External"/><Relationship Id="rId43" Type="http://schemas.openxmlformats.org/officeDocument/2006/relationships/hyperlink" Target="https://www.airconcierge.net/zero-tolerance-policy" TargetMode="External"/><Relationship Id="rId48" Type="http://schemas.openxmlformats.org/officeDocument/2006/relationships/hyperlink" Target="https://www.airconcierge.net/cart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s://www.w3.org/TR/WCAG21/" TargetMode="External"/><Relationship Id="rId80" Type="http://schemas.openxmlformats.org/officeDocument/2006/relationships/hyperlink" Target="http://www.w3.org/TR/WCAG20/" TargetMode="External"/><Relationship Id="rId85" Type="http://schemas.openxmlformats.org/officeDocument/2006/relationships/hyperlink" Target="https://www.w3.org/TR/WCAG21/" TargetMode="External"/><Relationship Id="rId12" Type="http://schemas.openxmlformats.org/officeDocument/2006/relationships/hyperlink" Target="https://www.airconcierge.net/design" TargetMode="External"/><Relationship Id="rId17" Type="http://schemas.openxmlformats.org/officeDocument/2006/relationships/hyperlink" Target="https://www.airconcierge.net/testimonials" TargetMode="External"/><Relationship Id="rId33" Type="http://schemas.openxmlformats.org/officeDocument/2006/relationships/hyperlink" Target="https://www.airconcierge.net/dynamic-pricing" TargetMode="External"/><Relationship Id="rId38" Type="http://schemas.openxmlformats.org/officeDocument/2006/relationships/hyperlink" Target="https://www.airconcierge.net/lake-tahoe-airbnb-management" TargetMode="External"/><Relationship Id="rId59" Type="http://schemas.openxmlformats.org/officeDocument/2006/relationships/hyperlink" Target="http://www.w3.org/TR/WCAG20/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hyperlink" Target="http://www.w3.org/TR/WCAG20/" TargetMode="External"/><Relationship Id="rId70" Type="http://schemas.openxmlformats.org/officeDocument/2006/relationships/hyperlink" Target="https://www.w3.org/TR/WCAG21/" TargetMode="External"/><Relationship Id="rId75" Type="http://schemas.openxmlformats.org/officeDocument/2006/relationships/hyperlink" Target="http://www.w3.org/TR/WCAG20/" TargetMode="External"/><Relationship Id="rId91" Type="http://schemas.openxmlformats.org/officeDocument/2006/relationships/hyperlink" Target="https://www.w3.org/TR/WCAG21/" TargetMode="External"/><Relationship Id="rId96" Type="http://schemas.openxmlformats.org/officeDocument/2006/relationships/hyperlink" Target="http://www.w3.org/TR/WCAG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irconcierge.net/signature-home" TargetMode="External"/><Relationship Id="rId23" Type="http://schemas.openxmlformats.org/officeDocument/2006/relationships/hyperlink" Target="https://www.airconcierge.net/cookie-policy" TargetMode="External"/><Relationship Id="rId28" Type="http://schemas.openxmlformats.org/officeDocument/2006/relationships/hyperlink" Target="https://www.airconcierge.net/new-home-guidance" TargetMode="External"/><Relationship Id="rId36" Type="http://schemas.openxmlformats.org/officeDocument/2006/relationships/hyperlink" Target="https://www.airconcierge.net/san-francisco-airbnb-management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106" Type="http://schemas.openxmlformats.org/officeDocument/2006/relationships/header" Target="header3.xml"/><Relationship Id="rId10" Type="http://schemas.openxmlformats.org/officeDocument/2006/relationships/hyperlink" Target="https://www.airconcierge.net/hgtv-my-house-is-your-house" TargetMode="External"/><Relationship Id="rId31" Type="http://schemas.openxmlformats.org/officeDocument/2006/relationships/hyperlink" Target="https://www.airconcierge.net/job-openings" TargetMode="External"/><Relationship Id="rId44" Type="http://schemas.openxmlformats.org/officeDocument/2006/relationships/hyperlink" Target="https://www.airconcierge.net/new-home-guidance/consulting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://www.w3.org/TR/WCAG20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yperlink" Target="https://www.w3.org/TR/WCAG21/" TargetMode="External"/><Relationship Id="rId78" Type="http://schemas.openxmlformats.org/officeDocument/2006/relationships/hyperlink" Target="http://www.w3.org/TR/WCAG20/" TargetMode="External"/><Relationship Id="rId81" Type="http://schemas.openxmlformats.org/officeDocument/2006/relationships/hyperlink" Target="http://www.w3.org/TR/WCAG20/" TargetMode="External"/><Relationship Id="rId86" Type="http://schemas.openxmlformats.org/officeDocument/2006/relationships/hyperlink" Target="http://www.w3.org/TR/WCAG20/" TargetMode="External"/><Relationship Id="rId94" Type="http://schemas.openxmlformats.org/officeDocument/2006/relationships/hyperlink" Target="http://www.w3.org/TR/WCAG20/" TargetMode="External"/><Relationship Id="rId99" Type="http://schemas.openxmlformats.org/officeDocument/2006/relationships/hyperlink" Target="http://www.w3.org/TR/WCAG20/" TargetMode="External"/><Relationship Id="rId101" Type="http://schemas.openxmlformats.org/officeDocument/2006/relationships/hyperlink" Target="https://www.w3.org/TR/WCAG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concierge.net/" TargetMode="External"/><Relationship Id="rId13" Type="http://schemas.openxmlformats.org/officeDocument/2006/relationships/hyperlink" Target="https://www.airconcierge.net/investment-consulting" TargetMode="External"/><Relationship Id="rId18" Type="http://schemas.openxmlformats.org/officeDocument/2006/relationships/hyperlink" Target="https://www.airconcierge.net/new-home-guidance/guidance-counsel-consulting" TargetMode="External"/><Relationship Id="rId39" Type="http://schemas.openxmlformats.org/officeDocument/2006/relationships/hyperlink" Target="https://www.airconcierge.net/orange-county-airbnb-management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airconcierge.net/design-selected-works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76" Type="http://schemas.openxmlformats.org/officeDocument/2006/relationships/hyperlink" Target="http://www.w3.org/TR/WCAG20/" TargetMode="External"/><Relationship Id="rId97" Type="http://schemas.openxmlformats.org/officeDocument/2006/relationships/hyperlink" Target="http://www.w3.org/TR/WCAG20/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airconcierge.net/" TargetMode="External"/><Relationship Id="rId71" Type="http://schemas.openxmlformats.org/officeDocument/2006/relationships/hyperlink" Target="https://www.w3.org/TR/WCAG21/" TargetMode="External"/><Relationship Id="rId92" Type="http://schemas.openxmlformats.org/officeDocument/2006/relationships/hyperlink" Target="https://www.w3.org/TR/WCAG2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irconcierge.net/the-team" TargetMode="External"/><Relationship Id="rId24" Type="http://schemas.openxmlformats.org/officeDocument/2006/relationships/hyperlink" Target="https://www.airconcierge.net/accessibility" TargetMode="External"/><Relationship Id="rId40" Type="http://schemas.openxmlformats.org/officeDocument/2006/relationships/hyperlink" Target="https://www.airconcierge.net/san-diego-airbnb-management" TargetMode="External"/><Relationship Id="rId45" Type="http://schemas.openxmlformats.org/officeDocument/2006/relationships/hyperlink" Target="https://www.airconcierge.net/new-home-guidance/consult-design-staging" TargetMode="External"/><Relationship Id="rId66" Type="http://schemas.openxmlformats.org/officeDocument/2006/relationships/hyperlink" Target="http://www.w3.org/TR/WCAG20/" TargetMode="External"/><Relationship Id="rId87" Type="http://schemas.openxmlformats.org/officeDocument/2006/relationships/hyperlink" Target="http://www.w3.org/TR/WCAG20/" TargetMode="External"/><Relationship Id="rId61" Type="http://schemas.openxmlformats.org/officeDocument/2006/relationships/hyperlink" Target="https://www.w3.org/TR/WCAG21/" TargetMode="External"/><Relationship Id="rId82" Type="http://schemas.openxmlformats.org/officeDocument/2006/relationships/hyperlink" Target="http://www.w3.org/TR/WCAG20/" TargetMode="External"/><Relationship Id="rId19" Type="http://schemas.openxmlformats.org/officeDocument/2006/relationships/hyperlink" Target="https://www.airconcierge.net/summary-terms" TargetMode="External"/><Relationship Id="rId14" Type="http://schemas.openxmlformats.org/officeDocument/2006/relationships/hyperlink" Target="https://www.airconcierge.net/pricing" TargetMode="External"/><Relationship Id="rId30" Type="http://schemas.openxmlformats.org/officeDocument/2006/relationships/hyperlink" Target="https://www.airconcierge.net/media" TargetMode="External"/><Relationship Id="rId35" Type="http://schemas.openxmlformats.org/officeDocument/2006/relationships/hyperlink" Target="https://www.airconcierge.net/los-angeles-airbnb-management" TargetMode="External"/><Relationship Id="rId56" Type="http://schemas.openxmlformats.org/officeDocument/2006/relationships/hyperlink" Target="http://www.w3.org/TR/WCAG20/" TargetMode="External"/><Relationship Id="rId77" Type="http://schemas.openxmlformats.org/officeDocument/2006/relationships/hyperlink" Target="http://www.w3.org/TR/WCAG20/" TargetMode="External"/><Relationship Id="rId100" Type="http://schemas.openxmlformats.org/officeDocument/2006/relationships/hyperlink" Target="http://www.w3.org/TR/WCAG20/" TargetMode="External"/><Relationship Id="rId105" Type="http://schemas.openxmlformats.org/officeDocument/2006/relationships/footer" Target="footer2.xml"/><Relationship Id="rId8" Type="http://schemas.openxmlformats.org/officeDocument/2006/relationships/hyperlink" Target="mailto:info@airconcierge.net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yperlink" Target="https://www.w3.org/TR/WCAG21/" TargetMode="External"/><Relationship Id="rId93" Type="http://schemas.openxmlformats.org/officeDocument/2006/relationships/hyperlink" Target="http://www.w3.org/TR/WCAG20/" TargetMode="External"/><Relationship Id="rId98" Type="http://schemas.openxmlformats.org/officeDocument/2006/relationships/hyperlink" Target="http://www.w3.org/TR/WCAG2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irconcierge.net/faq-full-time-management" TargetMode="External"/><Relationship Id="rId46" Type="http://schemas.openxmlformats.org/officeDocument/2006/relationships/hyperlink" Target="https://www.airconcierge.net/scottsdalephoenix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s://www.airconcierge.net/terms-conditions-reservations" TargetMode="External"/><Relationship Id="rId41" Type="http://schemas.openxmlformats.org/officeDocument/2006/relationships/hyperlink" Target="https://www.airconcierge.net/new-home-guidance/management" TargetMode="External"/><Relationship Id="rId62" Type="http://schemas.openxmlformats.org/officeDocument/2006/relationships/hyperlink" Target="http://www.w3.org/TR/WCAG20/" TargetMode="External"/><Relationship Id="rId83" Type="http://schemas.openxmlformats.org/officeDocument/2006/relationships/hyperlink" Target="http://www.w3.org/TR/WCAG20/" TargetMode="External"/><Relationship Id="rId88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sohal</cp:lastModifiedBy>
  <cp:revision>159</cp:revision>
  <dcterms:created xsi:type="dcterms:W3CDTF">2021-05-04T04:04:00Z</dcterms:created>
  <dcterms:modified xsi:type="dcterms:W3CDTF">2023-08-07T05:10:00Z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fb821bc8521a15de265eaad16e22793ae80310e0cf13fe39e7d89800aeee2d33</vt:lpwstr>
  </property>
</Properties>
</file>